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5D220" w14:textId="77946801" w:rsidR="003C15F2" w:rsidRDefault="00D710FC">
      <w:pPr>
        <w:tabs>
          <w:tab w:val="left" w:pos="6736"/>
        </w:tabs>
        <w:ind w:left="435"/>
        <w:rPr>
          <w:rFonts w:ascii="Times New Roman"/>
          <w:sz w:val="20"/>
        </w:rPr>
      </w:pPr>
      <w:r>
        <w:rPr>
          <w:rFonts w:ascii="Times New Roman"/>
          <w:noProof/>
          <w:position w:val="5"/>
          <w:sz w:val="20"/>
        </w:rPr>
        <w:drawing>
          <wp:inline distT="0" distB="0" distL="0" distR="0" wp14:anchorId="1EE58144" wp14:editId="659CBD95">
            <wp:extent cx="1489649" cy="74485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489649" cy="744854"/>
                    </a:xfrm>
                    <a:prstGeom prst="rect">
                      <a:avLst/>
                    </a:prstGeom>
                  </pic:spPr>
                </pic:pic>
              </a:graphicData>
            </a:graphic>
          </wp:inline>
        </w:drawing>
      </w:r>
      <w:r>
        <w:rPr>
          <w:rFonts w:ascii="Times New Roman"/>
          <w:position w:val="5"/>
          <w:sz w:val="20"/>
        </w:rPr>
        <w:tab/>
      </w:r>
      <w:r>
        <w:rPr>
          <w:rFonts w:ascii="Times New Roman"/>
          <w:noProof/>
          <w:sz w:val="20"/>
        </w:rPr>
        <w:drawing>
          <wp:inline distT="0" distB="0" distL="0" distR="0" wp14:anchorId="4921D997" wp14:editId="32A5553E">
            <wp:extent cx="2136340" cy="68732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136340" cy="687324"/>
                    </a:xfrm>
                    <a:prstGeom prst="rect">
                      <a:avLst/>
                    </a:prstGeom>
                  </pic:spPr>
                </pic:pic>
              </a:graphicData>
            </a:graphic>
          </wp:inline>
        </w:drawing>
      </w:r>
    </w:p>
    <w:p w14:paraId="040ADE16" w14:textId="77777777" w:rsidR="003C15F2" w:rsidRDefault="00D710FC">
      <w:pPr>
        <w:spacing w:before="483"/>
        <w:ind w:left="455" w:right="1154"/>
        <w:jc w:val="center"/>
        <w:rPr>
          <w:b/>
          <w:sz w:val="72"/>
        </w:rPr>
      </w:pPr>
      <w:r>
        <w:rPr>
          <w:b/>
          <w:sz w:val="72"/>
        </w:rPr>
        <w:t xml:space="preserve">Rome Waterfront </w:t>
      </w:r>
      <w:r>
        <w:rPr>
          <w:b/>
          <w:spacing w:val="-5"/>
          <w:sz w:val="72"/>
        </w:rPr>
        <w:t>DRI</w:t>
      </w:r>
    </w:p>
    <w:p w14:paraId="2FF697E8" w14:textId="77777777" w:rsidR="003C15F2" w:rsidRDefault="00D710FC">
      <w:pPr>
        <w:pStyle w:val="Heading2"/>
        <w:spacing w:before="169"/>
        <w:ind w:left="455" w:right="1190"/>
        <w:jc w:val="center"/>
        <w:rPr>
          <w:rFonts w:ascii="Proxima Nova"/>
        </w:rPr>
      </w:pPr>
      <w:r>
        <w:rPr>
          <w:rFonts w:ascii="Proxima Nova"/>
        </w:rPr>
        <w:t xml:space="preserve">Call for Projects Submission </w:t>
      </w:r>
      <w:r>
        <w:rPr>
          <w:rFonts w:ascii="Proxima Nova"/>
          <w:spacing w:val="-4"/>
        </w:rPr>
        <w:t>Form</w:t>
      </w:r>
    </w:p>
    <w:p w14:paraId="222E75AD" w14:textId="0F84A305" w:rsidR="003C15F2" w:rsidRDefault="00D710FC">
      <w:pPr>
        <w:pStyle w:val="BodyText"/>
        <w:spacing w:before="229" w:line="256" w:lineRule="auto"/>
        <w:ind w:left="248" w:right="806"/>
      </w:pPr>
      <w:r>
        <w:rPr>
          <w:color w:val="231F20"/>
        </w:rPr>
        <w:t>Th</w:t>
      </w:r>
      <w:r>
        <w:t xml:space="preserve">e City of Rome </w:t>
      </w:r>
      <w:r>
        <w:rPr>
          <w:color w:val="231F20"/>
        </w:rPr>
        <w:t xml:space="preserve">has been awarded $10 million through the New York State </w:t>
      </w:r>
      <w:r>
        <w:t>Downtown Revitalization Initiative (DRI) t</w:t>
      </w:r>
      <w:r>
        <w:rPr>
          <w:color w:val="231F20"/>
        </w:rPr>
        <w:t xml:space="preserve">o fund catalytic projects in the Waterfront </w:t>
      </w:r>
      <w:r>
        <w:t xml:space="preserve">DRI </w:t>
      </w:r>
      <w:r>
        <w:rPr>
          <w:color w:val="231F20"/>
        </w:rPr>
        <w:t>area to spur revitalization. The Local Planning Committee (LPC) is seeking project proposals for potential projects to be included</w:t>
      </w:r>
      <w:r>
        <w:rPr>
          <w:color w:val="231F20"/>
          <w:spacing w:val="-3"/>
        </w:rPr>
        <w:t xml:space="preserve"> </w:t>
      </w:r>
      <w:r>
        <w:rPr>
          <w:color w:val="231F20"/>
        </w:rPr>
        <w:t>in</w:t>
      </w:r>
      <w:r>
        <w:rPr>
          <w:color w:val="231F20"/>
          <w:spacing w:val="-4"/>
        </w:rPr>
        <w:t xml:space="preserve"> </w:t>
      </w:r>
      <w:r>
        <w:rPr>
          <w:color w:val="231F20"/>
        </w:rPr>
        <w:t>Rome's</w:t>
      </w:r>
      <w:r>
        <w:rPr>
          <w:color w:val="231F20"/>
          <w:spacing w:val="-3"/>
        </w:rPr>
        <w:t xml:space="preserve"> </w:t>
      </w:r>
      <w:r>
        <w:rPr>
          <w:color w:val="231F20"/>
        </w:rPr>
        <w:t>Strategic</w:t>
      </w:r>
      <w:r>
        <w:rPr>
          <w:color w:val="231F20"/>
          <w:spacing w:val="-3"/>
        </w:rPr>
        <w:t xml:space="preserve"> </w:t>
      </w:r>
      <w:r>
        <w:rPr>
          <w:color w:val="231F20"/>
        </w:rPr>
        <w:t>Investment</w:t>
      </w:r>
      <w:r>
        <w:rPr>
          <w:color w:val="231F20"/>
          <w:spacing w:val="-3"/>
        </w:rPr>
        <w:t xml:space="preserve"> </w:t>
      </w:r>
      <w:r>
        <w:rPr>
          <w:color w:val="231F20"/>
        </w:rPr>
        <w:t>Plan.</w:t>
      </w:r>
      <w:r>
        <w:rPr>
          <w:color w:val="231F20"/>
          <w:spacing w:val="-3"/>
        </w:rPr>
        <w:t xml:space="preserve"> </w:t>
      </w:r>
      <w:r>
        <w:rPr>
          <w:color w:val="231F20"/>
        </w:rPr>
        <w:t>Projects</w:t>
      </w:r>
      <w:r>
        <w:rPr>
          <w:color w:val="231F20"/>
          <w:spacing w:val="-3"/>
        </w:rPr>
        <w:t xml:space="preserve"> </w:t>
      </w:r>
      <w:r>
        <w:rPr>
          <w:color w:val="231F20"/>
        </w:rPr>
        <w:t>included</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Strategic</w:t>
      </w:r>
      <w:r>
        <w:rPr>
          <w:color w:val="231F20"/>
          <w:spacing w:val="-3"/>
        </w:rPr>
        <w:t xml:space="preserve"> </w:t>
      </w:r>
      <w:r>
        <w:rPr>
          <w:color w:val="231F20"/>
        </w:rPr>
        <w:t>Investment</w:t>
      </w:r>
      <w:r>
        <w:rPr>
          <w:color w:val="231F20"/>
          <w:spacing w:val="-3"/>
        </w:rPr>
        <w:t xml:space="preserve"> </w:t>
      </w:r>
      <w:r>
        <w:rPr>
          <w:color w:val="231F20"/>
        </w:rPr>
        <w:t>Plan</w:t>
      </w:r>
      <w:r>
        <w:rPr>
          <w:color w:val="231F20"/>
          <w:spacing w:val="-3"/>
        </w:rPr>
        <w:t xml:space="preserve"> </w:t>
      </w:r>
      <w:r>
        <w:rPr>
          <w:color w:val="231F20"/>
        </w:rPr>
        <w:t>will</w:t>
      </w:r>
      <w:r>
        <w:rPr>
          <w:color w:val="231F20"/>
          <w:spacing w:val="-3"/>
        </w:rPr>
        <w:t xml:space="preserve"> </w:t>
      </w:r>
      <w:r>
        <w:rPr>
          <w:color w:val="231F20"/>
        </w:rPr>
        <w:t>be reviewed by New York State and may receive funding. Project proposals must be received by:</w:t>
      </w:r>
    </w:p>
    <w:p w14:paraId="6B6531E1" w14:textId="77777777" w:rsidR="003C15F2" w:rsidRDefault="00D710FC">
      <w:pPr>
        <w:pStyle w:val="BodyText"/>
        <w:spacing w:before="4"/>
        <w:rPr>
          <w:sz w:val="19"/>
        </w:rPr>
      </w:pPr>
      <w:r>
        <w:rPr>
          <w:noProof/>
          <w:sz w:val="19"/>
        </w:rPr>
        <mc:AlternateContent>
          <mc:Choice Requires="wpg">
            <w:drawing>
              <wp:anchor distT="0" distB="0" distL="0" distR="0" simplePos="0" relativeHeight="487587840" behindDoc="1" locked="0" layoutInCell="1" allowOverlap="1" wp14:anchorId="0BC3E7C5" wp14:editId="759F258A">
                <wp:simplePos x="0" y="0"/>
                <wp:positionH relativeFrom="page">
                  <wp:posOffset>1757463</wp:posOffset>
                </wp:positionH>
                <wp:positionV relativeFrom="paragraph">
                  <wp:posOffset>154717</wp:posOffset>
                </wp:positionV>
                <wp:extent cx="3917315" cy="46863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7315" cy="468630"/>
                          <a:chOff x="0" y="0"/>
                          <a:chExt cx="3917315" cy="468630"/>
                        </a:xfrm>
                      </wpg:grpSpPr>
                      <wps:wsp>
                        <wps:cNvPr id="4" name="Graphic 4"/>
                        <wps:cNvSpPr/>
                        <wps:spPr>
                          <a:xfrm>
                            <a:off x="0" y="0"/>
                            <a:ext cx="3917315" cy="468630"/>
                          </a:xfrm>
                          <a:custGeom>
                            <a:avLst/>
                            <a:gdLst/>
                            <a:ahLst/>
                            <a:cxnLst/>
                            <a:rect l="l" t="t" r="r" b="b"/>
                            <a:pathLst>
                              <a:path w="3917315" h="468630">
                                <a:moveTo>
                                  <a:pt x="3660750" y="0"/>
                                </a:moveTo>
                                <a:lnTo>
                                  <a:pt x="255965" y="0"/>
                                </a:lnTo>
                                <a:lnTo>
                                  <a:pt x="204379" y="4759"/>
                                </a:lnTo>
                                <a:lnTo>
                                  <a:pt x="156331" y="18408"/>
                                </a:lnTo>
                                <a:lnTo>
                                  <a:pt x="112852" y="40006"/>
                                </a:lnTo>
                                <a:lnTo>
                                  <a:pt x="74970" y="68610"/>
                                </a:lnTo>
                                <a:lnTo>
                                  <a:pt x="43714" y="103278"/>
                                </a:lnTo>
                                <a:lnTo>
                                  <a:pt x="20114" y="143069"/>
                                </a:lnTo>
                                <a:lnTo>
                                  <a:pt x="5200" y="187041"/>
                                </a:lnTo>
                                <a:lnTo>
                                  <a:pt x="0" y="234251"/>
                                </a:lnTo>
                                <a:lnTo>
                                  <a:pt x="5200" y="281461"/>
                                </a:lnTo>
                                <a:lnTo>
                                  <a:pt x="20114" y="325433"/>
                                </a:lnTo>
                                <a:lnTo>
                                  <a:pt x="43714" y="365224"/>
                                </a:lnTo>
                                <a:lnTo>
                                  <a:pt x="74970" y="399892"/>
                                </a:lnTo>
                                <a:lnTo>
                                  <a:pt x="112852" y="428496"/>
                                </a:lnTo>
                                <a:lnTo>
                                  <a:pt x="156331" y="450094"/>
                                </a:lnTo>
                                <a:lnTo>
                                  <a:pt x="204379" y="463743"/>
                                </a:lnTo>
                                <a:lnTo>
                                  <a:pt x="255965" y="468503"/>
                                </a:lnTo>
                                <a:lnTo>
                                  <a:pt x="3660750" y="468503"/>
                                </a:lnTo>
                                <a:lnTo>
                                  <a:pt x="3712336" y="463743"/>
                                </a:lnTo>
                                <a:lnTo>
                                  <a:pt x="3760384" y="450094"/>
                                </a:lnTo>
                                <a:lnTo>
                                  <a:pt x="3803863" y="428496"/>
                                </a:lnTo>
                                <a:lnTo>
                                  <a:pt x="3841745" y="399892"/>
                                </a:lnTo>
                                <a:lnTo>
                                  <a:pt x="3873001" y="365224"/>
                                </a:lnTo>
                                <a:lnTo>
                                  <a:pt x="3896601" y="325433"/>
                                </a:lnTo>
                                <a:lnTo>
                                  <a:pt x="3911515" y="281461"/>
                                </a:lnTo>
                                <a:lnTo>
                                  <a:pt x="3916716" y="234251"/>
                                </a:lnTo>
                                <a:lnTo>
                                  <a:pt x="3911515" y="187041"/>
                                </a:lnTo>
                                <a:lnTo>
                                  <a:pt x="3896601" y="143069"/>
                                </a:lnTo>
                                <a:lnTo>
                                  <a:pt x="3873001" y="103278"/>
                                </a:lnTo>
                                <a:lnTo>
                                  <a:pt x="3841745" y="68610"/>
                                </a:lnTo>
                                <a:lnTo>
                                  <a:pt x="3803863" y="40006"/>
                                </a:lnTo>
                                <a:lnTo>
                                  <a:pt x="3760384" y="18408"/>
                                </a:lnTo>
                                <a:lnTo>
                                  <a:pt x="3712336" y="4759"/>
                                </a:lnTo>
                                <a:lnTo>
                                  <a:pt x="3660750" y="0"/>
                                </a:lnTo>
                                <a:close/>
                              </a:path>
                            </a:pathLst>
                          </a:custGeom>
                          <a:solidFill>
                            <a:srgbClr val="FFCF00"/>
                          </a:solidFill>
                        </wps:spPr>
                        <wps:bodyPr wrap="square" lIns="0" tIns="0" rIns="0" bIns="0" rtlCol="0">
                          <a:prstTxWarp prst="textNoShape">
                            <a:avLst/>
                          </a:prstTxWarp>
                          <a:noAutofit/>
                        </wps:bodyPr>
                      </wps:wsp>
                      <wps:wsp>
                        <wps:cNvPr id="5" name="Textbox 5"/>
                        <wps:cNvSpPr txBox="1"/>
                        <wps:spPr>
                          <a:xfrm>
                            <a:off x="0" y="0"/>
                            <a:ext cx="3917315" cy="468630"/>
                          </a:xfrm>
                          <a:prstGeom prst="rect">
                            <a:avLst/>
                          </a:prstGeom>
                        </wps:spPr>
                        <wps:txbx>
                          <w:txbxContent>
                            <w:p w14:paraId="31EB296C" w14:textId="4062C12C" w:rsidR="003C15F2" w:rsidRDefault="00D710FC">
                              <w:pPr>
                                <w:spacing w:before="180"/>
                                <w:ind w:left="183"/>
                                <w:rPr>
                                  <w:sz w:val="36"/>
                                </w:rPr>
                              </w:pPr>
                              <w:r>
                                <w:rPr>
                                  <w:rFonts w:ascii="Gotham"/>
                                  <w:b/>
                                  <w:color w:val="211E1F"/>
                                  <w:sz w:val="36"/>
                                </w:rPr>
                                <w:t xml:space="preserve">August </w:t>
                              </w:r>
                              <w:r w:rsidR="00E013CC">
                                <w:rPr>
                                  <w:rFonts w:ascii="Gotham"/>
                                  <w:b/>
                                  <w:color w:val="211E1F"/>
                                  <w:sz w:val="36"/>
                                </w:rPr>
                                <w:t>28</w:t>
                              </w:r>
                              <w:r>
                                <w:rPr>
                                  <w:rFonts w:ascii="Gotham"/>
                                  <w:b/>
                                  <w:color w:val="211E1F"/>
                                  <w:sz w:val="36"/>
                                </w:rPr>
                                <w:t xml:space="preserve">th, </w:t>
                              </w:r>
                              <w:proofErr w:type="gramStart"/>
                              <w:r>
                                <w:rPr>
                                  <w:rFonts w:ascii="Gotham"/>
                                  <w:b/>
                                  <w:color w:val="211E1F"/>
                                  <w:sz w:val="36"/>
                                </w:rPr>
                                <w:t>2026</w:t>
                              </w:r>
                              <w:proofErr w:type="gramEnd"/>
                              <w:r>
                                <w:rPr>
                                  <w:rFonts w:ascii="Gotham"/>
                                  <w:b/>
                                  <w:color w:val="211E1F"/>
                                  <w:sz w:val="36"/>
                                </w:rPr>
                                <w:t xml:space="preserve"> by 5:00 </w:t>
                              </w:r>
                              <w:r>
                                <w:rPr>
                                  <w:rFonts w:ascii="Gotham"/>
                                  <w:b/>
                                  <w:color w:val="211E1F"/>
                                  <w:spacing w:val="-4"/>
                                  <w:sz w:val="36"/>
                                </w:rPr>
                                <w:t>p.m</w:t>
                              </w:r>
                              <w:r w:rsidRPr="00CA2ABF">
                                <w:rPr>
                                  <w:rFonts w:ascii="Gotham" w:hAnsi="Gotham"/>
                                  <w:b/>
                                  <w:bCs/>
                                  <w:color w:val="211E1F"/>
                                  <w:spacing w:val="-4"/>
                                  <w:sz w:val="36"/>
                                </w:rPr>
                                <w:t>.</w:t>
                              </w:r>
                            </w:p>
                          </w:txbxContent>
                        </wps:txbx>
                        <wps:bodyPr wrap="square" lIns="0" tIns="0" rIns="0" bIns="0" rtlCol="0">
                          <a:noAutofit/>
                        </wps:bodyPr>
                      </wps:wsp>
                    </wpg:wgp>
                  </a:graphicData>
                </a:graphic>
              </wp:anchor>
            </w:drawing>
          </mc:Choice>
          <mc:Fallback>
            <w:pict>
              <v:group w14:anchorId="0BC3E7C5" id="Group 3" o:spid="_x0000_s1026" style="position:absolute;margin-left:138.4pt;margin-top:12.2pt;width:308.45pt;height:36.9pt;z-index:-15728640;mso-wrap-distance-left:0;mso-wrap-distance-right:0;mso-position-horizontal-relative:page" coordsize="39173,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">
                <v:shape id="Graphic 4" o:spid="_x0000_s1027" style="position:absolute;width:39173;height:4686;visibility:visible;mso-wrap-style:square;v-text-anchor:top" coordsize="3917315,46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" path="m3660750,l255965,,204379,4759,156331,18408,112852,40006,74970,68610,43714,103278,20114,143069,5200,187041,,234251r5200,47210l20114,325433r23600,39791l74970,399892r37882,28604l156331,450094r48048,13649l255965,468503r3404785,l3712336,463743r48048,-13649l3803863,428496r37882,-28604l3873001,365224r23600,-39791l3911515,281461r5201,-47210l3911515,187041r-14914,-43972l3873001,103278,3841745,68610,3803863,40006,3760384,18408,3712336,4759,3660750,xe" fillcolor="#ffcf00" stroked="f">
                  <v:path arrowok="t"/>
                </v:shape>
                <v:shapetype id="_x0000_t202" coordsize="21600,21600" o:spt="202" path="m,l,21600r21600,l21600,xe">
                  <v:stroke joinstyle="miter"/>
                  <v:path gradientshapeok="t" o:connecttype="rect"/>
                </v:shapetype>
                <v:shape id="Textbox 5" o:spid="_x0000_s1028" type="#_x0000_t202" style="position:absolute;width:39173;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1EB296C" w14:textId="4062C12C" w:rsidR="003C15F2" w:rsidRDefault="00D710FC">
                        <w:pPr>
                          <w:spacing w:before="180"/>
                          <w:ind w:left="183"/>
                          <w:rPr>
                            <w:sz w:val="36"/>
                          </w:rPr>
                        </w:pPr>
                        <w:r>
                          <w:rPr>
                            <w:rFonts w:ascii="Gotham"/>
                            <w:b/>
                            <w:color w:val="211E1F"/>
                            <w:sz w:val="36"/>
                          </w:rPr>
                          <w:t xml:space="preserve">August </w:t>
                        </w:r>
                        <w:r w:rsidR="00E013CC">
                          <w:rPr>
                            <w:rFonts w:ascii="Gotham"/>
                            <w:b/>
                            <w:color w:val="211E1F"/>
                            <w:sz w:val="36"/>
                          </w:rPr>
                          <w:t>28</w:t>
                        </w:r>
                        <w:r>
                          <w:rPr>
                            <w:rFonts w:ascii="Gotham"/>
                            <w:b/>
                            <w:color w:val="211E1F"/>
                            <w:sz w:val="36"/>
                          </w:rPr>
                          <w:t xml:space="preserve">th, </w:t>
                        </w:r>
                        <w:proofErr w:type="gramStart"/>
                        <w:r>
                          <w:rPr>
                            <w:rFonts w:ascii="Gotham"/>
                            <w:b/>
                            <w:color w:val="211E1F"/>
                            <w:sz w:val="36"/>
                          </w:rPr>
                          <w:t>2026</w:t>
                        </w:r>
                        <w:proofErr w:type="gramEnd"/>
                        <w:r>
                          <w:rPr>
                            <w:rFonts w:ascii="Gotham"/>
                            <w:b/>
                            <w:color w:val="211E1F"/>
                            <w:sz w:val="36"/>
                          </w:rPr>
                          <w:t xml:space="preserve"> by 5:00 </w:t>
                        </w:r>
                        <w:r>
                          <w:rPr>
                            <w:rFonts w:ascii="Gotham"/>
                            <w:b/>
                            <w:color w:val="211E1F"/>
                            <w:spacing w:val="-4"/>
                            <w:sz w:val="36"/>
                          </w:rPr>
                          <w:t>p.m</w:t>
                        </w:r>
                        <w:r w:rsidRPr="00CA2ABF">
                          <w:rPr>
                            <w:rFonts w:ascii="Gotham" w:hAnsi="Gotham"/>
                            <w:b/>
                            <w:bCs/>
                            <w:color w:val="211E1F"/>
                            <w:spacing w:val="-4"/>
                            <w:sz w:val="36"/>
                          </w:rPr>
                          <w:t>.</w:t>
                        </w:r>
                      </w:p>
                    </w:txbxContent>
                  </v:textbox>
                </v:shape>
                <w10:wrap type="topAndBottom" anchorx="page"/>
              </v:group>
            </w:pict>
          </mc:Fallback>
        </mc:AlternateContent>
      </w:r>
    </w:p>
    <w:p w14:paraId="2437823F" w14:textId="77777777" w:rsidR="003C15F2" w:rsidRDefault="003C15F2">
      <w:pPr>
        <w:pStyle w:val="BodyText"/>
        <w:spacing w:before="166"/>
        <w:rPr>
          <w:sz w:val="28"/>
        </w:rPr>
      </w:pPr>
    </w:p>
    <w:p w14:paraId="008C67F5" w14:textId="77777777" w:rsidR="003C15F2" w:rsidRDefault="00D710FC">
      <w:pPr>
        <w:spacing w:before="1"/>
        <w:ind w:left="314"/>
        <w:rPr>
          <w:b/>
          <w:sz w:val="28"/>
        </w:rPr>
      </w:pPr>
      <w:r>
        <w:rPr>
          <w:b/>
          <w:sz w:val="28"/>
          <w:u w:val="thick"/>
        </w:rPr>
        <w:t xml:space="preserve">Support for Project Sponsors preparing </w:t>
      </w:r>
      <w:r>
        <w:rPr>
          <w:b/>
          <w:spacing w:val="-2"/>
          <w:sz w:val="28"/>
          <w:u w:val="thick"/>
        </w:rPr>
        <w:t>submissions</w:t>
      </w:r>
    </w:p>
    <w:p w14:paraId="257CD6E8" w14:textId="30A15E43" w:rsidR="003C15F2" w:rsidRDefault="00D710FC">
      <w:pPr>
        <w:pStyle w:val="BodyText"/>
        <w:spacing w:before="135" w:line="254" w:lineRule="auto"/>
        <w:ind w:left="314" w:right="806"/>
      </w:pPr>
      <w:r>
        <w:t>As</w:t>
      </w:r>
      <w:r>
        <w:rPr>
          <w:spacing w:val="-3"/>
        </w:rPr>
        <w:t xml:space="preserve"> </w:t>
      </w:r>
      <w:r>
        <w:t>part</w:t>
      </w:r>
      <w:r>
        <w:rPr>
          <w:spacing w:val="-3"/>
        </w:rPr>
        <w:t xml:space="preserve"> </w:t>
      </w:r>
      <w:r>
        <w:t>of</w:t>
      </w:r>
      <w:r>
        <w:rPr>
          <w:spacing w:val="-3"/>
        </w:rPr>
        <w:t xml:space="preserve"> </w:t>
      </w:r>
      <w:r>
        <w:t>the</w:t>
      </w:r>
      <w:r>
        <w:rPr>
          <w:spacing w:val="-3"/>
        </w:rPr>
        <w:t xml:space="preserve"> </w:t>
      </w:r>
      <w:r>
        <w:t>DRI</w:t>
      </w:r>
      <w:r>
        <w:rPr>
          <w:spacing w:val="-3"/>
        </w:rPr>
        <w:t xml:space="preserve"> </w:t>
      </w:r>
      <w:r>
        <w:t>award,</w:t>
      </w:r>
      <w:r>
        <w:rPr>
          <w:spacing w:val="-3"/>
        </w:rPr>
        <w:t xml:space="preserve"> </w:t>
      </w:r>
      <w:r>
        <w:t>the</w:t>
      </w:r>
      <w:r>
        <w:rPr>
          <w:spacing w:val="-3"/>
        </w:rPr>
        <w:t xml:space="preserve"> </w:t>
      </w:r>
      <w:r>
        <w:t>community</w:t>
      </w:r>
      <w:r>
        <w:rPr>
          <w:spacing w:val="-3"/>
        </w:rPr>
        <w:t xml:space="preserve"> </w:t>
      </w:r>
      <w:r>
        <w:t>has</w:t>
      </w:r>
      <w:r>
        <w:rPr>
          <w:spacing w:val="-3"/>
        </w:rPr>
        <w:t xml:space="preserve"> </w:t>
      </w:r>
      <w:r>
        <w:t>access</w:t>
      </w:r>
      <w:r>
        <w:rPr>
          <w:spacing w:val="-3"/>
        </w:rPr>
        <w:t xml:space="preserve"> </w:t>
      </w:r>
      <w:r>
        <w:t>to</w:t>
      </w:r>
      <w:r>
        <w:rPr>
          <w:spacing w:val="-3"/>
        </w:rPr>
        <w:t xml:space="preserve"> </w:t>
      </w:r>
      <w:r>
        <w:t>a</w:t>
      </w:r>
      <w:r>
        <w:rPr>
          <w:spacing w:val="-3"/>
        </w:rPr>
        <w:t xml:space="preserve"> </w:t>
      </w:r>
      <w:r w:rsidR="00CA2ABF">
        <w:rPr>
          <w:spacing w:val="-3"/>
        </w:rPr>
        <w:t xml:space="preserve">DRI </w:t>
      </w:r>
      <w:r>
        <w:t>consultant</w:t>
      </w:r>
      <w:r>
        <w:rPr>
          <w:spacing w:val="-3"/>
        </w:rPr>
        <w:t xml:space="preserve"> </w:t>
      </w:r>
      <w:r>
        <w:t>team</w:t>
      </w:r>
      <w:r>
        <w:rPr>
          <w:spacing w:val="-3"/>
        </w:rPr>
        <w:t xml:space="preserve"> </w:t>
      </w:r>
      <w:r>
        <w:t>who</w:t>
      </w:r>
      <w:r>
        <w:rPr>
          <w:spacing w:val="-3"/>
        </w:rPr>
        <w:t xml:space="preserve"> </w:t>
      </w:r>
      <w:r>
        <w:t>will</w:t>
      </w:r>
      <w:r>
        <w:rPr>
          <w:spacing w:val="-3"/>
        </w:rPr>
        <w:t xml:space="preserve"> </w:t>
      </w:r>
      <w:r>
        <w:t>be</w:t>
      </w:r>
      <w:r>
        <w:rPr>
          <w:spacing w:val="-3"/>
        </w:rPr>
        <w:t xml:space="preserve"> </w:t>
      </w:r>
      <w:r>
        <w:t>supporting</w:t>
      </w:r>
      <w:r>
        <w:rPr>
          <w:spacing w:val="-3"/>
        </w:rPr>
        <w:t xml:space="preserve"> </w:t>
      </w:r>
      <w:r>
        <w:t>the development of the Strategic Investment Plan including the identification of potential projects and development of project profiles. This team will work closely with the LPC</w:t>
      </w:r>
      <w:r w:rsidR="00CA2ABF">
        <w:t xml:space="preserve">, </w:t>
      </w:r>
      <w:r>
        <w:t>state partners</w:t>
      </w:r>
      <w:r w:rsidR="00CA2ABF">
        <w:t>, and project sponsors</w:t>
      </w:r>
      <w:r>
        <w:t>.</w:t>
      </w:r>
    </w:p>
    <w:p w14:paraId="414D3EE6" w14:textId="77777777" w:rsidR="003C15F2" w:rsidRDefault="003C15F2">
      <w:pPr>
        <w:pStyle w:val="BodyText"/>
        <w:spacing w:before="181"/>
      </w:pPr>
    </w:p>
    <w:p w14:paraId="4B72E0DF" w14:textId="77777777" w:rsidR="003C15F2" w:rsidRDefault="00D710FC">
      <w:pPr>
        <w:pStyle w:val="ListParagraph"/>
        <w:numPr>
          <w:ilvl w:val="0"/>
          <w:numId w:val="5"/>
        </w:numPr>
        <w:tabs>
          <w:tab w:val="left" w:pos="570"/>
        </w:tabs>
        <w:ind w:left="570" w:hanging="292"/>
        <w:rPr>
          <w:b/>
        </w:rPr>
      </w:pPr>
      <w:r>
        <w:rPr>
          <w:b/>
          <w:color w:val="D58028"/>
        </w:rPr>
        <w:t xml:space="preserve">Live Informational </w:t>
      </w:r>
      <w:r>
        <w:rPr>
          <w:b/>
          <w:color w:val="D58028"/>
          <w:spacing w:val="-2"/>
        </w:rPr>
        <w:t>Webinar</w:t>
      </w:r>
    </w:p>
    <w:p w14:paraId="1129AEF8" w14:textId="77777777" w:rsidR="003C15F2" w:rsidRDefault="00D710FC">
      <w:pPr>
        <w:pStyle w:val="BodyText"/>
        <w:spacing w:before="85"/>
        <w:ind w:left="572"/>
      </w:pPr>
      <w:r>
        <w:t>A live informational meeting about the Open Call for Projects and eligibility requirements</w:t>
      </w:r>
      <w:r>
        <w:rPr>
          <w:spacing w:val="-1"/>
        </w:rPr>
        <w:t xml:space="preserve"> </w:t>
      </w:r>
      <w:r>
        <w:t xml:space="preserve">will be </w:t>
      </w:r>
      <w:r>
        <w:rPr>
          <w:spacing w:val="-4"/>
        </w:rPr>
        <w:t>held</w:t>
      </w:r>
    </w:p>
    <w:p w14:paraId="072A1F69" w14:textId="77777777" w:rsidR="003C15F2" w:rsidRDefault="00D710FC">
      <w:pPr>
        <w:pStyle w:val="Heading3"/>
        <w:spacing w:before="78"/>
        <w:ind w:left="572"/>
      </w:pPr>
      <w:r>
        <w:rPr>
          <w:color w:val="AA4000"/>
        </w:rPr>
        <w:t xml:space="preserve">July 21 at 12:00 pm </w:t>
      </w:r>
      <w:r>
        <w:rPr>
          <w:color w:val="AA4000"/>
          <w:spacing w:val="-2"/>
        </w:rPr>
        <w:t>(Zoom)</w:t>
      </w:r>
    </w:p>
    <w:p w14:paraId="7603C546" w14:textId="77777777" w:rsidR="003C15F2" w:rsidRDefault="00D710FC">
      <w:pPr>
        <w:pStyle w:val="BodyText"/>
        <w:spacing w:before="103"/>
        <w:ind w:left="572"/>
      </w:pPr>
      <w:r>
        <w:t xml:space="preserve">Please visit </w:t>
      </w:r>
      <w:hyperlink r:id="rId9">
        <w:r w:rsidR="003C15F2">
          <w:rPr>
            <w:color w:val="0000FF"/>
          </w:rPr>
          <w:t>romenydri.com</w:t>
        </w:r>
      </w:hyperlink>
      <w:r>
        <w:rPr>
          <w:color w:val="0000FF"/>
        </w:rPr>
        <w:t xml:space="preserve"> </w:t>
      </w:r>
      <w:r>
        <w:t xml:space="preserve">to register, or afterward, to view the recorded </w:t>
      </w:r>
      <w:r>
        <w:rPr>
          <w:spacing w:val="-2"/>
        </w:rPr>
        <w:t>webinar.</w:t>
      </w:r>
    </w:p>
    <w:p w14:paraId="09B40F3C" w14:textId="77777777" w:rsidR="003C15F2" w:rsidRDefault="00D710FC">
      <w:pPr>
        <w:pStyle w:val="ListParagraph"/>
        <w:numPr>
          <w:ilvl w:val="0"/>
          <w:numId w:val="5"/>
        </w:numPr>
        <w:tabs>
          <w:tab w:val="left" w:pos="570"/>
        </w:tabs>
        <w:spacing w:before="230"/>
        <w:ind w:left="570" w:hanging="292"/>
        <w:rPr>
          <w:b/>
        </w:rPr>
      </w:pPr>
      <w:r>
        <w:rPr>
          <w:b/>
          <w:color w:val="D58028"/>
        </w:rPr>
        <w:t xml:space="preserve">Pre-Application </w:t>
      </w:r>
      <w:r>
        <w:rPr>
          <w:b/>
          <w:color w:val="D58028"/>
          <w:spacing w:val="-2"/>
        </w:rPr>
        <w:t>Meeting</w:t>
      </w:r>
    </w:p>
    <w:p w14:paraId="5BB92D90" w14:textId="547678EC" w:rsidR="003C15F2" w:rsidRDefault="00D710FC">
      <w:pPr>
        <w:spacing w:before="81"/>
        <w:ind w:left="572"/>
        <w:rPr>
          <w:b/>
        </w:rPr>
      </w:pPr>
      <w:r>
        <w:t xml:space="preserve">Project Sponsors interested in submitting a proposal should </w:t>
      </w:r>
      <w:r>
        <w:rPr>
          <w:b/>
          <w:color w:val="AA3F00"/>
        </w:rPr>
        <w:t>meet with the</w:t>
      </w:r>
      <w:r w:rsidR="00B1662A">
        <w:rPr>
          <w:b/>
          <w:color w:val="AA3F00"/>
        </w:rPr>
        <w:t xml:space="preserve"> DRI</w:t>
      </w:r>
      <w:r>
        <w:rPr>
          <w:b/>
          <w:color w:val="AA3F00"/>
        </w:rPr>
        <w:t xml:space="preserve"> consultant team</w:t>
      </w:r>
      <w:r>
        <w:rPr>
          <w:b/>
          <w:color w:val="AA3F00"/>
          <w:spacing w:val="-1"/>
        </w:rPr>
        <w:t xml:space="preserve"> </w:t>
      </w:r>
      <w:r>
        <w:rPr>
          <w:b/>
          <w:color w:val="AA3F00"/>
        </w:rPr>
        <w:t xml:space="preserve">early </w:t>
      </w:r>
      <w:r>
        <w:rPr>
          <w:b/>
          <w:color w:val="AA3F00"/>
          <w:spacing w:val="-5"/>
        </w:rPr>
        <w:t>on</w:t>
      </w:r>
    </w:p>
    <w:p w14:paraId="6A15D310" w14:textId="77777777" w:rsidR="003C15F2" w:rsidRDefault="00D710FC">
      <w:pPr>
        <w:pStyle w:val="BodyText"/>
        <w:spacing w:before="86"/>
        <w:ind w:left="572"/>
      </w:pPr>
      <w:r>
        <w:t xml:space="preserve">for proposal review and support prior to submitting a </w:t>
      </w:r>
      <w:r>
        <w:rPr>
          <w:spacing w:val="-2"/>
        </w:rPr>
        <w:t>proposal.</w:t>
      </w:r>
    </w:p>
    <w:p w14:paraId="624F0046" w14:textId="0B8A9CAF" w:rsidR="003C15F2" w:rsidRDefault="00D710FC">
      <w:pPr>
        <w:pStyle w:val="BodyText"/>
        <w:spacing w:before="81" w:line="319" w:lineRule="auto"/>
        <w:ind w:left="572" w:right="806"/>
      </w:pPr>
      <w:r>
        <w:t xml:space="preserve">** </w:t>
      </w:r>
      <w:r>
        <w:rPr>
          <w:color w:val="AA3F00"/>
        </w:rPr>
        <w:t xml:space="preserve">Please email your name, contact information and a few sentences about your project to: </w:t>
      </w:r>
      <w:hyperlink r:id="rId10">
        <w:r w:rsidR="003C15F2">
          <w:rPr>
            <w:color w:val="0000FF"/>
          </w:rPr>
          <w:t>romenydri@gmail.com</w:t>
        </w:r>
      </w:hyperlink>
      <w:r>
        <w:rPr>
          <w:color w:val="0000FF"/>
          <w:spacing w:val="-3"/>
        </w:rPr>
        <w:t xml:space="preserve"> </w:t>
      </w:r>
      <w:r>
        <w:rPr>
          <w:color w:val="AA3F00"/>
        </w:rPr>
        <w:t>with</w:t>
      </w:r>
      <w:r>
        <w:rPr>
          <w:color w:val="AA3F00"/>
          <w:spacing w:val="-3"/>
        </w:rPr>
        <w:t xml:space="preserve"> </w:t>
      </w:r>
      <w:r>
        <w:rPr>
          <w:color w:val="AA3F00"/>
        </w:rPr>
        <w:t>the</w:t>
      </w:r>
      <w:r>
        <w:rPr>
          <w:color w:val="AA3F00"/>
          <w:spacing w:val="-3"/>
        </w:rPr>
        <w:t xml:space="preserve"> </w:t>
      </w:r>
      <w:r>
        <w:rPr>
          <w:color w:val="AA3F00"/>
        </w:rPr>
        <w:t>subject</w:t>
      </w:r>
      <w:r>
        <w:rPr>
          <w:color w:val="AA3F00"/>
          <w:spacing w:val="-3"/>
        </w:rPr>
        <w:t xml:space="preserve"> </w:t>
      </w:r>
      <w:r>
        <w:rPr>
          <w:color w:val="AA3F00"/>
        </w:rPr>
        <w:t>line</w:t>
      </w:r>
      <w:r>
        <w:rPr>
          <w:color w:val="AA3F00"/>
          <w:spacing w:val="-3"/>
        </w:rPr>
        <w:t xml:space="preserve"> </w:t>
      </w:r>
      <w:r>
        <w:rPr>
          <w:color w:val="AA3F00"/>
        </w:rPr>
        <w:t>"Rome</w:t>
      </w:r>
      <w:r>
        <w:rPr>
          <w:color w:val="AA3F00"/>
          <w:spacing w:val="-3"/>
        </w:rPr>
        <w:t xml:space="preserve"> </w:t>
      </w:r>
      <w:r>
        <w:rPr>
          <w:color w:val="AA3F00"/>
        </w:rPr>
        <w:t>DRI</w:t>
      </w:r>
      <w:r>
        <w:rPr>
          <w:color w:val="AA3F00"/>
          <w:spacing w:val="-3"/>
        </w:rPr>
        <w:t xml:space="preserve"> </w:t>
      </w:r>
      <w:r>
        <w:rPr>
          <w:color w:val="AA3F00"/>
        </w:rPr>
        <w:t>Open</w:t>
      </w:r>
      <w:r>
        <w:rPr>
          <w:color w:val="AA3F00"/>
          <w:spacing w:val="-3"/>
        </w:rPr>
        <w:t xml:space="preserve"> </w:t>
      </w:r>
      <w:r>
        <w:rPr>
          <w:color w:val="AA3F00"/>
        </w:rPr>
        <w:t>Call"</w:t>
      </w:r>
      <w:r>
        <w:rPr>
          <w:color w:val="AA3F00"/>
          <w:spacing w:val="-3"/>
        </w:rPr>
        <w:t xml:space="preserve"> </w:t>
      </w:r>
      <w:r>
        <w:rPr>
          <w:color w:val="AA3F00"/>
        </w:rPr>
        <w:t>to</w:t>
      </w:r>
      <w:r>
        <w:rPr>
          <w:color w:val="AA3F00"/>
          <w:spacing w:val="-3"/>
        </w:rPr>
        <w:t xml:space="preserve"> </w:t>
      </w:r>
      <w:r>
        <w:rPr>
          <w:color w:val="AA3F00"/>
        </w:rPr>
        <w:t>request</w:t>
      </w:r>
      <w:r>
        <w:rPr>
          <w:color w:val="AA3F00"/>
          <w:spacing w:val="-3"/>
        </w:rPr>
        <w:t xml:space="preserve"> </w:t>
      </w:r>
      <w:r>
        <w:rPr>
          <w:color w:val="AA3F00"/>
        </w:rPr>
        <w:t>a</w:t>
      </w:r>
      <w:r>
        <w:rPr>
          <w:color w:val="AA3F00"/>
          <w:spacing w:val="-3"/>
        </w:rPr>
        <w:t xml:space="preserve"> </w:t>
      </w:r>
      <w:r>
        <w:rPr>
          <w:color w:val="AA3F00"/>
        </w:rPr>
        <w:t>meeting</w:t>
      </w:r>
      <w:r>
        <w:rPr>
          <w:color w:val="AA3F00"/>
          <w:spacing w:val="-3"/>
        </w:rPr>
        <w:t xml:space="preserve"> </w:t>
      </w:r>
      <w:r>
        <w:rPr>
          <w:color w:val="AA3F00"/>
        </w:rPr>
        <w:t>with</w:t>
      </w:r>
      <w:r>
        <w:rPr>
          <w:color w:val="AA3F00"/>
          <w:spacing w:val="-3"/>
        </w:rPr>
        <w:t xml:space="preserve"> </w:t>
      </w:r>
      <w:r>
        <w:rPr>
          <w:color w:val="AA3F00"/>
        </w:rPr>
        <w:t xml:space="preserve">the </w:t>
      </w:r>
      <w:r w:rsidR="00B1662A">
        <w:rPr>
          <w:color w:val="AA3F00"/>
        </w:rPr>
        <w:t xml:space="preserve">DRI </w:t>
      </w:r>
      <w:r>
        <w:rPr>
          <w:color w:val="AA3F00"/>
        </w:rPr>
        <w:t>consultant team.</w:t>
      </w:r>
    </w:p>
    <w:p w14:paraId="0BCA7A1D" w14:textId="77777777" w:rsidR="003C15F2" w:rsidRDefault="00D710FC">
      <w:pPr>
        <w:pStyle w:val="ListParagraph"/>
        <w:numPr>
          <w:ilvl w:val="0"/>
          <w:numId w:val="5"/>
        </w:numPr>
        <w:tabs>
          <w:tab w:val="left" w:pos="570"/>
        </w:tabs>
        <w:spacing w:before="145"/>
        <w:ind w:left="570" w:hanging="292"/>
        <w:rPr>
          <w:b/>
        </w:rPr>
      </w:pPr>
      <w:r>
        <w:rPr>
          <w:b/>
          <w:color w:val="D58028"/>
        </w:rPr>
        <w:t>Additional</w:t>
      </w:r>
      <w:r>
        <w:rPr>
          <w:b/>
          <w:color w:val="D58028"/>
          <w:spacing w:val="-2"/>
        </w:rPr>
        <w:t xml:space="preserve"> </w:t>
      </w:r>
      <w:r>
        <w:rPr>
          <w:b/>
          <w:color w:val="D58028"/>
        </w:rPr>
        <w:t xml:space="preserve">Project </w:t>
      </w:r>
      <w:r>
        <w:rPr>
          <w:b/>
          <w:color w:val="D58028"/>
          <w:spacing w:val="-2"/>
        </w:rPr>
        <w:t>Support</w:t>
      </w:r>
    </w:p>
    <w:p w14:paraId="71BB6799" w14:textId="4B203D4D" w:rsidR="003C15F2" w:rsidRDefault="00D710FC">
      <w:pPr>
        <w:pStyle w:val="BodyText"/>
        <w:spacing w:before="86" w:line="319" w:lineRule="auto"/>
        <w:ind w:left="572" w:right="806"/>
      </w:pPr>
      <w:r>
        <w:t>The</w:t>
      </w:r>
      <w:r>
        <w:rPr>
          <w:spacing w:val="-3"/>
        </w:rPr>
        <w:t xml:space="preserve"> </w:t>
      </w:r>
      <w:r w:rsidR="00CA2ABF">
        <w:rPr>
          <w:spacing w:val="-3"/>
        </w:rPr>
        <w:t xml:space="preserve">DRI </w:t>
      </w:r>
      <w:r>
        <w:t>consultant</w:t>
      </w:r>
      <w:r>
        <w:rPr>
          <w:spacing w:val="-3"/>
        </w:rPr>
        <w:t xml:space="preserve"> </w:t>
      </w:r>
      <w:r>
        <w:t>team</w:t>
      </w:r>
      <w:r>
        <w:rPr>
          <w:spacing w:val="-3"/>
        </w:rPr>
        <w:t xml:space="preserve"> </w:t>
      </w:r>
      <w:r>
        <w:t>is</w:t>
      </w:r>
      <w:r>
        <w:rPr>
          <w:spacing w:val="-3"/>
        </w:rPr>
        <w:t xml:space="preserve"> </w:t>
      </w:r>
      <w:r>
        <w:t>available</w:t>
      </w:r>
      <w:r>
        <w:rPr>
          <w:spacing w:val="-3"/>
        </w:rPr>
        <w:t xml:space="preserve"> </w:t>
      </w:r>
      <w:r>
        <w:t>for</w:t>
      </w:r>
      <w:r>
        <w:rPr>
          <w:spacing w:val="-3"/>
        </w:rPr>
        <w:t xml:space="preserve"> </w:t>
      </w:r>
      <w:r>
        <w:t>one-on-one</w:t>
      </w:r>
      <w:r>
        <w:rPr>
          <w:spacing w:val="-3"/>
        </w:rPr>
        <w:t xml:space="preserve"> </w:t>
      </w:r>
      <w:r>
        <w:t>consultations</w:t>
      </w:r>
      <w:r>
        <w:rPr>
          <w:spacing w:val="-3"/>
        </w:rPr>
        <w:t xml:space="preserve"> </w:t>
      </w:r>
      <w:r>
        <w:t>throughout</w:t>
      </w:r>
      <w:r>
        <w:rPr>
          <w:spacing w:val="-3"/>
        </w:rPr>
        <w:t xml:space="preserve"> </w:t>
      </w:r>
      <w:r>
        <w:t>the</w:t>
      </w:r>
      <w:r>
        <w:rPr>
          <w:spacing w:val="-3"/>
        </w:rPr>
        <w:t xml:space="preserve"> </w:t>
      </w:r>
      <w:r>
        <w:t>open</w:t>
      </w:r>
      <w:r>
        <w:rPr>
          <w:spacing w:val="-3"/>
        </w:rPr>
        <w:t xml:space="preserve"> </w:t>
      </w:r>
      <w:r>
        <w:t>call</w:t>
      </w:r>
      <w:r>
        <w:rPr>
          <w:spacing w:val="-3"/>
        </w:rPr>
        <w:t xml:space="preserve"> </w:t>
      </w:r>
      <w:r>
        <w:t>period.</w:t>
      </w:r>
      <w:r>
        <w:rPr>
          <w:spacing w:val="-3"/>
        </w:rPr>
        <w:t xml:space="preserve"> </w:t>
      </w:r>
      <w:r>
        <w:t xml:space="preserve">Please email the team </w:t>
      </w:r>
      <w:proofErr w:type="gramStart"/>
      <w:r>
        <w:t>per</w:t>
      </w:r>
      <w:proofErr w:type="gramEnd"/>
      <w:r>
        <w:t xml:space="preserve"> the instructions above to arrange a call.</w:t>
      </w:r>
    </w:p>
    <w:p w14:paraId="1866A602" w14:textId="77777777" w:rsidR="003C15F2" w:rsidRDefault="003C15F2">
      <w:pPr>
        <w:pStyle w:val="BodyText"/>
        <w:spacing w:line="319" w:lineRule="auto"/>
      </w:pPr>
    </w:p>
    <w:p w14:paraId="2907E626" w14:textId="77777777" w:rsidR="00D62ACB" w:rsidRDefault="00D62ACB">
      <w:pPr>
        <w:pStyle w:val="BodyText"/>
        <w:spacing w:line="319" w:lineRule="auto"/>
      </w:pPr>
    </w:p>
    <w:p w14:paraId="3D825A35" w14:textId="2F150D35" w:rsidR="00D62ACB" w:rsidRDefault="00D62ACB">
      <w:r>
        <w:br w:type="page"/>
      </w:r>
    </w:p>
    <w:p w14:paraId="5522F195" w14:textId="33982E82" w:rsidR="00D62ACB" w:rsidRPr="00D62ACB" w:rsidRDefault="00D62ACB" w:rsidP="00ED227B">
      <w:r>
        <w:rPr>
          <w:rFonts w:ascii="Proxima Nova Black"/>
          <w:b/>
          <w:color w:val="231F20"/>
          <w:sz w:val="64"/>
          <w:u w:val="thick" w:color="231F20"/>
        </w:rPr>
        <w:lastRenderedPageBreak/>
        <w:t xml:space="preserve">Important Deadlines &amp; </w:t>
      </w:r>
      <w:r>
        <w:rPr>
          <w:rFonts w:ascii="Proxima Nova Black"/>
          <w:b/>
          <w:color w:val="231F20"/>
          <w:spacing w:val="-2"/>
          <w:sz w:val="64"/>
          <w:u w:val="thick" w:color="231F20"/>
        </w:rPr>
        <w:t>Timeframes</w:t>
      </w:r>
    </w:p>
    <w:p w14:paraId="74AA2509" w14:textId="7DC68567" w:rsidR="00D62ACB" w:rsidRPr="002D3E8D" w:rsidRDefault="00D62ACB" w:rsidP="00D62ACB">
      <w:pPr>
        <w:pStyle w:val="BodyText"/>
        <w:spacing w:before="240" w:line="319" w:lineRule="auto"/>
        <w:rPr>
          <w:color w:val="231F20"/>
          <w:sz w:val="14"/>
          <w:szCs w:val="14"/>
        </w:rPr>
      </w:pPr>
      <w:r>
        <w:rPr>
          <w:color w:val="231F20"/>
        </w:rPr>
        <w:t>The</w:t>
      </w:r>
      <w:r>
        <w:rPr>
          <w:color w:val="231F20"/>
          <w:spacing w:val="-3"/>
        </w:rPr>
        <w:t xml:space="preserve"> </w:t>
      </w:r>
      <w:r>
        <w:rPr>
          <w:color w:val="231F20"/>
        </w:rPr>
        <w:t>following</w:t>
      </w:r>
      <w:r>
        <w:rPr>
          <w:color w:val="231F20"/>
          <w:spacing w:val="-3"/>
        </w:rPr>
        <w:t xml:space="preserve"> </w:t>
      </w:r>
      <w:r>
        <w:rPr>
          <w:color w:val="231F20"/>
        </w:rPr>
        <w:t>describes</w:t>
      </w:r>
      <w:r>
        <w:rPr>
          <w:color w:val="231F20"/>
          <w:spacing w:val="-3"/>
        </w:rPr>
        <w:t xml:space="preserve"> </w:t>
      </w:r>
      <w:r>
        <w:rPr>
          <w:color w:val="231F20"/>
        </w:rPr>
        <w:t>the</w:t>
      </w:r>
      <w:r>
        <w:rPr>
          <w:color w:val="231F20"/>
          <w:spacing w:val="-3"/>
        </w:rPr>
        <w:t xml:space="preserve"> </w:t>
      </w:r>
      <w:r>
        <w:rPr>
          <w:color w:val="231F20"/>
        </w:rPr>
        <w:t>deadlines</w:t>
      </w:r>
      <w:r>
        <w:rPr>
          <w:color w:val="231F20"/>
          <w:spacing w:val="-3"/>
        </w:rPr>
        <w:t xml:space="preserve"> </w:t>
      </w:r>
      <w:r>
        <w:rPr>
          <w:color w:val="231F20"/>
        </w:rPr>
        <w:t>and</w:t>
      </w:r>
      <w:r>
        <w:rPr>
          <w:color w:val="231F20"/>
          <w:spacing w:val="-3"/>
        </w:rPr>
        <w:t xml:space="preserve"> </w:t>
      </w:r>
      <w:r>
        <w:rPr>
          <w:color w:val="231F20"/>
        </w:rPr>
        <w:t>process</w:t>
      </w:r>
      <w:r>
        <w:rPr>
          <w:color w:val="231F20"/>
          <w:spacing w:val="-3"/>
        </w:rPr>
        <w:t xml:space="preserve"> </w:t>
      </w:r>
      <w:r>
        <w:rPr>
          <w:color w:val="231F20"/>
        </w:rPr>
        <w:t>for</w:t>
      </w:r>
      <w:r>
        <w:rPr>
          <w:color w:val="231F20"/>
          <w:spacing w:val="-3"/>
        </w:rPr>
        <w:t xml:space="preserve"> </w:t>
      </w:r>
      <w:r>
        <w:rPr>
          <w:color w:val="231F20"/>
        </w:rPr>
        <w:t>submitting</w:t>
      </w:r>
      <w:r>
        <w:rPr>
          <w:color w:val="231F20"/>
          <w:spacing w:val="-3"/>
        </w:rPr>
        <w:t xml:space="preserve"> </w:t>
      </w:r>
      <w:r>
        <w:rPr>
          <w:color w:val="231F20"/>
        </w:rPr>
        <w:t>and</w:t>
      </w:r>
      <w:r>
        <w:rPr>
          <w:color w:val="231F20"/>
          <w:spacing w:val="-3"/>
        </w:rPr>
        <w:t xml:space="preserve"> </w:t>
      </w:r>
      <w:r>
        <w:rPr>
          <w:color w:val="231F20"/>
        </w:rPr>
        <w:t>developing</w:t>
      </w:r>
      <w:r>
        <w:rPr>
          <w:color w:val="231F20"/>
          <w:spacing w:val="-3"/>
        </w:rPr>
        <w:t xml:space="preserve"> </w:t>
      </w:r>
      <w:r>
        <w:rPr>
          <w:color w:val="231F20"/>
        </w:rPr>
        <w:t>a</w:t>
      </w:r>
      <w:r>
        <w:rPr>
          <w:color w:val="231F20"/>
          <w:spacing w:val="-3"/>
        </w:rPr>
        <w:t xml:space="preserve"> </w:t>
      </w:r>
      <w:r>
        <w:rPr>
          <w:color w:val="231F20"/>
        </w:rPr>
        <w:t>project</w:t>
      </w:r>
      <w:r>
        <w:rPr>
          <w:color w:val="231F20"/>
          <w:spacing w:val="-3"/>
        </w:rPr>
        <w:t xml:space="preserve"> </w:t>
      </w:r>
      <w:r>
        <w:rPr>
          <w:color w:val="231F20"/>
        </w:rPr>
        <w:t>for</w:t>
      </w:r>
      <w:r>
        <w:rPr>
          <w:color w:val="231F20"/>
          <w:spacing w:val="-4"/>
        </w:rPr>
        <w:t xml:space="preserve"> </w:t>
      </w:r>
      <w:r>
        <w:rPr>
          <w:color w:val="231F20"/>
        </w:rPr>
        <w:t>the</w:t>
      </w:r>
      <w:r>
        <w:rPr>
          <w:color w:val="231F20"/>
          <w:spacing w:val="-3"/>
        </w:rPr>
        <w:t xml:space="preserve"> </w:t>
      </w:r>
      <w:r>
        <w:rPr>
          <w:color w:val="231F20"/>
        </w:rPr>
        <w:t>DRI.</w:t>
      </w:r>
      <w:r>
        <w:rPr>
          <w:color w:val="231F20"/>
          <w:spacing w:val="-3"/>
        </w:rPr>
        <w:t xml:space="preserve"> </w:t>
      </w:r>
      <w:r>
        <w:rPr>
          <w:color w:val="231F20"/>
        </w:rPr>
        <w:t xml:space="preserve">The dates are subject to change, </w:t>
      </w:r>
      <w:r w:rsidR="00B93B96">
        <w:rPr>
          <w:color w:val="231F20"/>
        </w:rPr>
        <w:t>please</w:t>
      </w:r>
      <w:r>
        <w:rPr>
          <w:color w:val="231F20"/>
        </w:rPr>
        <w:t xml:space="preserve"> check the website</w:t>
      </w:r>
      <w:r w:rsidR="00B93B96">
        <w:rPr>
          <w:color w:val="231F20"/>
        </w:rPr>
        <w:t xml:space="preserve"> romenydri.com</w:t>
      </w:r>
      <w:r>
        <w:rPr>
          <w:color w:val="231F20"/>
        </w:rPr>
        <w:t xml:space="preserve"> for the most up-to-date information</w:t>
      </w:r>
      <w:r w:rsidR="0034339D">
        <w:rPr>
          <w:color w:val="231F20"/>
        </w:rPr>
        <w:t>.</w:t>
      </w:r>
      <w:r w:rsidR="00B65B9D">
        <w:rPr>
          <w:color w:val="231F20"/>
        </w:rPr>
        <w:br/>
      </w:r>
    </w:p>
    <w:tbl>
      <w:tblPr>
        <w:tblStyle w:val="TableGrid"/>
        <w:tblW w:w="0" w:type="auto"/>
        <w:tblBorders>
          <w:top w:val="none" w:sz="0" w:space="0" w:color="auto"/>
          <w:left w:val="none" w:sz="0" w:space="0" w:color="auto"/>
          <w:bottom w:val="none" w:sz="0" w:space="0" w:color="auto"/>
          <w:right w:val="none" w:sz="0" w:space="0" w:color="auto"/>
          <w:insideH w:val="dashed" w:sz="4" w:space="0" w:color="auto"/>
          <w:insideV w:val="none" w:sz="0" w:space="0" w:color="auto"/>
        </w:tblBorders>
        <w:tblCellMar>
          <w:top w:w="43" w:type="dxa"/>
          <w:bottom w:w="43" w:type="dxa"/>
        </w:tblCellMar>
        <w:tblLook w:val="04A0" w:firstRow="1" w:lastRow="0" w:firstColumn="1" w:lastColumn="0" w:noHBand="0" w:noVBand="1"/>
      </w:tblPr>
      <w:tblGrid>
        <w:gridCol w:w="2115"/>
        <w:gridCol w:w="8595"/>
      </w:tblGrid>
      <w:tr w:rsidR="00B65B9D" w14:paraId="2322880A" w14:textId="77777777" w:rsidTr="00374843">
        <w:trPr>
          <w:trHeight w:val="655"/>
        </w:trPr>
        <w:tc>
          <w:tcPr>
            <w:tcW w:w="2115" w:type="dxa"/>
            <w:vAlign w:val="center"/>
          </w:tcPr>
          <w:p w14:paraId="408DE7C8" w14:textId="4A5BEBBC" w:rsidR="00B65B9D" w:rsidRDefault="00B65B9D" w:rsidP="00374843">
            <w:r>
              <w:rPr>
                <w:rFonts w:ascii="Proxima Nova Black"/>
                <w:b/>
                <w:color w:val="AA3F00"/>
                <w:sz w:val="28"/>
              </w:rPr>
              <w:t>July</w:t>
            </w:r>
            <w:r>
              <w:rPr>
                <w:rFonts w:ascii="Proxima Nova Black"/>
                <w:b/>
                <w:color w:val="AA3F00"/>
                <w:spacing w:val="-5"/>
                <w:sz w:val="28"/>
              </w:rPr>
              <w:t xml:space="preserve"> </w:t>
            </w:r>
            <w:r>
              <w:rPr>
                <w:rFonts w:ascii="Proxima Nova Black"/>
                <w:b/>
                <w:color w:val="AA3F00"/>
                <w:spacing w:val="-10"/>
                <w:sz w:val="28"/>
              </w:rPr>
              <w:t>9</w:t>
            </w:r>
          </w:p>
        </w:tc>
        <w:tc>
          <w:tcPr>
            <w:tcW w:w="8595" w:type="dxa"/>
            <w:vAlign w:val="center"/>
          </w:tcPr>
          <w:p w14:paraId="1F01CD02" w14:textId="1A0FD2F8" w:rsidR="00B65B9D" w:rsidRDefault="00B65B9D" w:rsidP="00374843">
            <w:r>
              <w:rPr>
                <w:b/>
                <w:color w:val="231F20"/>
              </w:rPr>
              <w:t>Local Planning Committee Meeting (</w:t>
            </w:r>
            <w:proofErr w:type="gramStart"/>
            <w:r>
              <w:rPr>
                <w:b/>
                <w:color w:val="231F20"/>
              </w:rPr>
              <w:t>LPC) #</w:t>
            </w:r>
            <w:proofErr w:type="gramEnd"/>
            <w:r>
              <w:rPr>
                <w:b/>
                <w:color w:val="231F20"/>
              </w:rPr>
              <w:t xml:space="preserve">1. </w:t>
            </w:r>
            <w:r>
              <w:rPr>
                <w:color w:val="231F20"/>
              </w:rPr>
              <w:t xml:space="preserve">Introduction to the DRI planning </w:t>
            </w:r>
            <w:r>
              <w:rPr>
                <w:color w:val="231F20"/>
                <w:spacing w:val="-2"/>
              </w:rPr>
              <w:t xml:space="preserve">process, </w:t>
            </w:r>
            <w:r>
              <w:rPr>
                <w:color w:val="231F20"/>
              </w:rPr>
              <w:t xml:space="preserve">including the Open Call for Projects and project selection </w:t>
            </w:r>
            <w:r>
              <w:rPr>
                <w:color w:val="231F20"/>
                <w:spacing w:val="-2"/>
              </w:rPr>
              <w:t>process.</w:t>
            </w:r>
          </w:p>
        </w:tc>
      </w:tr>
      <w:tr w:rsidR="00B65B9D" w14:paraId="576C41D6" w14:textId="77777777" w:rsidTr="00374843">
        <w:trPr>
          <w:trHeight w:val="998"/>
        </w:trPr>
        <w:tc>
          <w:tcPr>
            <w:tcW w:w="2115" w:type="dxa"/>
            <w:vAlign w:val="center"/>
          </w:tcPr>
          <w:p w14:paraId="10EAC67A" w14:textId="77777777" w:rsidR="00B65B9D" w:rsidRDefault="00B65B9D" w:rsidP="00374843">
            <w:pPr>
              <w:rPr>
                <w:rFonts w:ascii="Proxima Nova Black"/>
                <w:b/>
                <w:sz w:val="28"/>
              </w:rPr>
            </w:pPr>
            <w:r>
              <w:rPr>
                <w:rFonts w:ascii="Proxima Nova Black"/>
                <w:b/>
                <w:color w:val="AA3F00"/>
                <w:sz w:val="28"/>
              </w:rPr>
              <w:t xml:space="preserve">July 11 </w:t>
            </w:r>
            <w:r>
              <w:rPr>
                <w:rFonts w:ascii="Proxima Nova Black"/>
                <w:b/>
                <w:color w:val="AA3F00"/>
                <w:spacing w:val="-10"/>
                <w:sz w:val="28"/>
              </w:rPr>
              <w:t>-</w:t>
            </w:r>
          </w:p>
          <w:p w14:paraId="19CCDE56" w14:textId="20A87EA2" w:rsidR="00B65B9D" w:rsidRDefault="00B65B9D" w:rsidP="00374843">
            <w:pPr>
              <w:rPr>
                <w:rFonts w:ascii="Proxima Nova Black"/>
                <w:b/>
                <w:sz w:val="28"/>
              </w:rPr>
            </w:pPr>
            <w:r>
              <w:rPr>
                <w:rFonts w:ascii="Proxima Nova Black"/>
                <w:b/>
                <w:color w:val="AA3F00"/>
                <w:sz w:val="28"/>
              </w:rPr>
              <w:t xml:space="preserve">August </w:t>
            </w:r>
            <w:r w:rsidR="00E013CC">
              <w:rPr>
                <w:rFonts w:ascii="Proxima Nova Black"/>
                <w:b/>
                <w:color w:val="AA3F00"/>
                <w:spacing w:val="-7"/>
                <w:sz w:val="28"/>
              </w:rPr>
              <w:t>28</w:t>
            </w:r>
          </w:p>
          <w:p w14:paraId="7EC9B7F4" w14:textId="77777777" w:rsidR="00B65B9D" w:rsidRDefault="00B65B9D" w:rsidP="00374843">
            <w:pPr>
              <w:pStyle w:val="BodyText"/>
            </w:pPr>
          </w:p>
        </w:tc>
        <w:tc>
          <w:tcPr>
            <w:tcW w:w="8595" w:type="dxa"/>
            <w:vAlign w:val="center"/>
          </w:tcPr>
          <w:p w14:paraId="16AB5017" w14:textId="77777777" w:rsidR="00B65B9D" w:rsidRDefault="00B65B9D" w:rsidP="00374843">
            <w:pPr>
              <w:rPr>
                <w:b/>
              </w:rPr>
            </w:pPr>
            <w:r>
              <w:rPr>
                <w:b/>
                <w:color w:val="AA3F00"/>
              </w:rPr>
              <w:t xml:space="preserve">Open Call for </w:t>
            </w:r>
            <w:r>
              <w:rPr>
                <w:b/>
                <w:color w:val="AA3F00"/>
                <w:spacing w:val="-2"/>
              </w:rPr>
              <w:t>Projects</w:t>
            </w:r>
          </w:p>
          <w:p w14:paraId="1BA3010E" w14:textId="4DFCF3D3" w:rsidR="00B65B9D" w:rsidRDefault="00B65B9D" w:rsidP="00374843">
            <w:pPr>
              <w:ind w:right="137"/>
            </w:pPr>
            <w:r>
              <w:rPr>
                <w:color w:val="AA3F00"/>
              </w:rPr>
              <w:t>Applicant</w:t>
            </w:r>
            <w:r>
              <w:rPr>
                <w:color w:val="AA3F00"/>
                <w:spacing w:val="-5"/>
              </w:rPr>
              <w:t xml:space="preserve"> </w:t>
            </w:r>
            <w:r>
              <w:rPr>
                <w:color w:val="AA3F00"/>
              </w:rPr>
              <w:t>Support:</w:t>
            </w:r>
            <w:r>
              <w:rPr>
                <w:color w:val="AA3F00"/>
                <w:spacing w:val="-5"/>
              </w:rPr>
              <w:t xml:space="preserve"> </w:t>
            </w:r>
            <w:r>
              <w:rPr>
                <w:b/>
                <w:color w:val="AA3F00"/>
              </w:rPr>
              <w:t>Informational</w:t>
            </w:r>
            <w:r>
              <w:rPr>
                <w:b/>
                <w:color w:val="AA3F00"/>
                <w:spacing w:val="-5"/>
              </w:rPr>
              <w:t xml:space="preserve"> </w:t>
            </w:r>
            <w:r>
              <w:rPr>
                <w:b/>
                <w:color w:val="AA3F00"/>
              </w:rPr>
              <w:t>Webinar</w:t>
            </w:r>
            <w:r>
              <w:rPr>
                <w:b/>
                <w:color w:val="AA3F00"/>
                <w:spacing w:val="-5"/>
              </w:rPr>
              <w:t xml:space="preserve"> </w:t>
            </w:r>
            <w:r>
              <w:rPr>
                <w:b/>
                <w:color w:val="AA3F00"/>
              </w:rPr>
              <w:t>July</w:t>
            </w:r>
            <w:r>
              <w:rPr>
                <w:b/>
                <w:color w:val="AA3F00"/>
                <w:spacing w:val="-5"/>
              </w:rPr>
              <w:t xml:space="preserve"> </w:t>
            </w:r>
            <w:r>
              <w:rPr>
                <w:b/>
                <w:color w:val="AA3F00"/>
              </w:rPr>
              <w:t>21</w:t>
            </w:r>
            <w:r>
              <w:rPr>
                <w:b/>
                <w:color w:val="AA3F00"/>
                <w:spacing w:val="-5"/>
              </w:rPr>
              <w:t xml:space="preserve"> </w:t>
            </w:r>
            <w:r>
              <w:rPr>
                <w:color w:val="AA3F00"/>
              </w:rPr>
              <w:t>and</w:t>
            </w:r>
            <w:r>
              <w:rPr>
                <w:color w:val="AA3F00"/>
                <w:spacing w:val="-5"/>
              </w:rPr>
              <w:t xml:space="preserve"> </w:t>
            </w:r>
            <w:r>
              <w:rPr>
                <w:b/>
                <w:color w:val="AA3F00"/>
              </w:rPr>
              <w:t>Pre-Application</w:t>
            </w:r>
            <w:r>
              <w:rPr>
                <w:b/>
                <w:color w:val="AA3F00"/>
                <w:spacing w:val="-5"/>
              </w:rPr>
              <w:t xml:space="preserve"> </w:t>
            </w:r>
            <w:r>
              <w:rPr>
                <w:b/>
                <w:color w:val="AA3F00"/>
              </w:rPr>
              <w:t>meeting</w:t>
            </w:r>
            <w:r>
              <w:rPr>
                <w:b/>
                <w:color w:val="AA3F00"/>
                <w:spacing w:val="-5"/>
              </w:rPr>
              <w:t xml:space="preserve"> </w:t>
            </w:r>
            <w:r>
              <w:rPr>
                <w:color w:val="AA3F00"/>
              </w:rPr>
              <w:t>plus ongoing support - see cover page.</w:t>
            </w:r>
          </w:p>
        </w:tc>
      </w:tr>
      <w:tr w:rsidR="00B65B9D" w14:paraId="3A080D2F" w14:textId="77777777" w:rsidTr="00374843">
        <w:trPr>
          <w:trHeight w:val="1238"/>
        </w:trPr>
        <w:tc>
          <w:tcPr>
            <w:tcW w:w="2115" w:type="dxa"/>
            <w:vAlign w:val="center"/>
          </w:tcPr>
          <w:p w14:paraId="637270C6" w14:textId="22B8433E" w:rsidR="00B65B9D" w:rsidRPr="00374843" w:rsidRDefault="00B65B9D" w:rsidP="00374843">
            <w:pPr>
              <w:ind w:right="-3"/>
              <w:rPr>
                <w:rFonts w:ascii="Proxima Nova Black"/>
                <w:b/>
                <w:sz w:val="28"/>
                <w:szCs w:val="24"/>
              </w:rPr>
            </w:pPr>
            <w:r w:rsidRPr="00374843">
              <w:rPr>
                <w:rFonts w:ascii="Proxima Nova Black"/>
                <w:b/>
                <w:color w:val="AA3F00"/>
                <w:sz w:val="28"/>
                <w:szCs w:val="24"/>
              </w:rPr>
              <w:t>August 11</w:t>
            </w:r>
            <w:r w:rsidR="00374843" w:rsidRPr="00374843">
              <w:rPr>
                <w:rFonts w:ascii="Proxima Nova Black"/>
                <w:b/>
                <w:color w:val="AA3F00"/>
                <w:sz w:val="28"/>
                <w:szCs w:val="24"/>
              </w:rPr>
              <w:t xml:space="preserve"> </w:t>
            </w:r>
            <w:r w:rsidRPr="00374843">
              <w:rPr>
                <w:rFonts w:ascii="Proxima Nova Black"/>
                <w:b/>
                <w:color w:val="AA3F00"/>
                <w:sz w:val="28"/>
                <w:szCs w:val="24"/>
              </w:rPr>
              <w:t>or September</w:t>
            </w:r>
            <w:r w:rsidRPr="00374843">
              <w:rPr>
                <w:rFonts w:ascii="Proxima Nova Black"/>
                <w:b/>
                <w:color w:val="AA3F00"/>
                <w:spacing w:val="-16"/>
                <w:sz w:val="28"/>
                <w:szCs w:val="24"/>
              </w:rPr>
              <w:t xml:space="preserve"> </w:t>
            </w:r>
            <w:r w:rsidRPr="00374843">
              <w:rPr>
                <w:rFonts w:ascii="Proxima Nova Black"/>
                <w:b/>
                <w:color w:val="AA3F00"/>
                <w:sz w:val="28"/>
                <w:szCs w:val="24"/>
              </w:rPr>
              <w:t>10</w:t>
            </w:r>
          </w:p>
          <w:p w14:paraId="6F26A115" w14:textId="77777777" w:rsidR="00B65B9D" w:rsidRDefault="00B65B9D" w:rsidP="00374843">
            <w:pPr>
              <w:pStyle w:val="BodyText"/>
            </w:pPr>
          </w:p>
        </w:tc>
        <w:tc>
          <w:tcPr>
            <w:tcW w:w="8595" w:type="dxa"/>
            <w:vAlign w:val="center"/>
          </w:tcPr>
          <w:p w14:paraId="37FE8383" w14:textId="425FD5BF" w:rsidR="00B65B9D" w:rsidRDefault="00B65B9D" w:rsidP="00374843">
            <w:pPr>
              <w:pStyle w:val="BodyText"/>
            </w:pPr>
            <w:r>
              <w:rPr>
                <w:b/>
                <w:color w:val="231F20"/>
              </w:rPr>
              <w:t xml:space="preserve">Decarbonization 101 Webinar. </w:t>
            </w:r>
            <w:r>
              <w:rPr>
                <w:color w:val="231F20"/>
              </w:rPr>
              <w:t>If you want to learn more about how to make your building more efficient, this webinar will provide strategies for decarbonizing your building</w:t>
            </w:r>
            <w:r>
              <w:rPr>
                <w:b/>
                <w:color w:val="231F20"/>
              </w:rPr>
              <w:t xml:space="preserve">. </w:t>
            </w:r>
            <w:r>
              <w:rPr>
                <w:color w:val="231F20"/>
              </w:rPr>
              <w:t>Please note</w:t>
            </w:r>
            <w:r>
              <w:rPr>
                <w:color w:val="231F20"/>
                <w:spacing w:val="-4"/>
              </w:rPr>
              <w:t xml:space="preserve"> </w:t>
            </w:r>
            <w:r>
              <w:rPr>
                <w:color w:val="231F20"/>
              </w:rPr>
              <w:t>that</w:t>
            </w:r>
            <w:r>
              <w:rPr>
                <w:color w:val="231F20"/>
                <w:spacing w:val="-4"/>
              </w:rPr>
              <w:t xml:space="preserve"> </w:t>
            </w:r>
            <w:r>
              <w:rPr>
                <w:color w:val="231F20"/>
              </w:rPr>
              <w:t>some</w:t>
            </w:r>
            <w:r>
              <w:rPr>
                <w:color w:val="231F20"/>
                <w:spacing w:val="-4"/>
              </w:rPr>
              <w:t xml:space="preserve"> </w:t>
            </w:r>
            <w:r>
              <w:rPr>
                <w:color w:val="231F20"/>
              </w:rPr>
              <w:t>substantial</w:t>
            </w:r>
            <w:r>
              <w:rPr>
                <w:color w:val="231F20"/>
                <w:spacing w:val="-4"/>
              </w:rPr>
              <w:t xml:space="preserve"> </w:t>
            </w:r>
            <w:r>
              <w:rPr>
                <w:color w:val="231F20"/>
              </w:rPr>
              <w:t>building</w:t>
            </w:r>
            <w:r>
              <w:rPr>
                <w:color w:val="231F20"/>
                <w:spacing w:val="-4"/>
              </w:rPr>
              <w:t xml:space="preserve"> </w:t>
            </w:r>
            <w:r>
              <w:rPr>
                <w:color w:val="231F20"/>
              </w:rPr>
              <w:t>projects</w:t>
            </w:r>
            <w:r>
              <w:rPr>
                <w:color w:val="231F20"/>
                <w:spacing w:val="-4"/>
              </w:rPr>
              <w:t xml:space="preserve"> </w:t>
            </w:r>
            <w:r>
              <w:rPr>
                <w:color w:val="231F20"/>
              </w:rPr>
              <w:t>will</w:t>
            </w:r>
            <w:r>
              <w:rPr>
                <w:color w:val="231F20"/>
                <w:spacing w:val="-4"/>
              </w:rPr>
              <w:t xml:space="preserve"> </w:t>
            </w:r>
            <w:r>
              <w:rPr>
                <w:color w:val="231F20"/>
              </w:rPr>
              <w:t>be</w:t>
            </w:r>
            <w:r>
              <w:rPr>
                <w:color w:val="231F20"/>
                <w:spacing w:val="-4"/>
              </w:rPr>
              <w:t xml:space="preserve"> </w:t>
            </w:r>
            <w:r>
              <w:rPr>
                <w:color w:val="231F20"/>
              </w:rPr>
              <w:t>required</w:t>
            </w:r>
            <w:r>
              <w:rPr>
                <w:color w:val="231F20"/>
                <w:spacing w:val="-4"/>
              </w:rPr>
              <w:t xml:space="preserve"> </w:t>
            </w:r>
            <w:r>
              <w:rPr>
                <w:color w:val="231F20"/>
              </w:rPr>
              <w:t>to</w:t>
            </w:r>
            <w:r>
              <w:rPr>
                <w:color w:val="231F20"/>
                <w:spacing w:val="-4"/>
              </w:rPr>
              <w:t xml:space="preserve"> </w:t>
            </w:r>
            <w:r>
              <w:rPr>
                <w:color w:val="231F20"/>
              </w:rPr>
              <w:t>incorporate</w:t>
            </w:r>
            <w:r>
              <w:rPr>
                <w:color w:val="231F20"/>
                <w:spacing w:val="-4"/>
              </w:rPr>
              <w:t xml:space="preserve"> </w:t>
            </w:r>
            <w:r>
              <w:rPr>
                <w:color w:val="231F20"/>
              </w:rPr>
              <w:t>decarbonization</w:t>
            </w:r>
            <w:r w:rsidR="00ED647E">
              <w:rPr>
                <w:color w:val="231F20"/>
              </w:rPr>
              <w:t>.</w:t>
            </w:r>
          </w:p>
        </w:tc>
      </w:tr>
      <w:tr w:rsidR="00B65B9D" w14:paraId="3887998E" w14:textId="77777777" w:rsidTr="00374843">
        <w:trPr>
          <w:trHeight w:val="635"/>
        </w:trPr>
        <w:tc>
          <w:tcPr>
            <w:tcW w:w="2115" w:type="dxa"/>
            <w:vAlign w:val="center"/>
          </w:tcPr>
          <w:p w14:paraId="61EEA0AF" w14:textId="43F8149C" w:rsidR="00B65B9D" w:rsidRDefault="00B65B9D" w:rsidP="00374843">
            <w:r>
              <w:rPr>
                <w:rFonts w:ascii="Proxima Nova Black"/>
                <w:b/>
                <w:color w:val="AA3F00"/>
                <w:sz w:val="28"/>
              </w:rPr>
              <w:t>August</w:t>
            </w:r>
          </w:p>
        </w:tc>
        <w:tc>
          <w:tcPr>
            <w:tcW w:w="8595" w:type="dxa"/>
            <w:vAlign w:val="center"/>
          </w:tcPr>
          <w:p w14:paraId="1A9746E6" w14:textId="24288AC1" w:rsidR="00B65B9D" w:rsidRDefault="002D3E8D" w:rsidP="00374843">
            <w:pPr>
              <w:pStyle w:val="BodyText"/>
              <w:ind w:right="507"/>
            </w:pPr>
            <w:r>
              <w:rPr>
                <w:b/>
                <w:color w:val="231F20"/>
              </w:rPr>
              <w:t>Public</w:t>
            </w:r>
            <w:r>
              <w:rPr>
                <w:b/>
                <w:color w:val="231F20"/>
                <w:spacing w:val="-4"/>
              </w:rPr>
              <w:t xml:space="preserve"> </w:t>
            </w:r>
            <w:r>
              <w:rPr>
                <w:b/>
                <w:color w:val="231F20"/>
              </w:rPr>
              <w:t>Workshop</w:t>
            </w:r>
            <w:r>
              <w:rPr>
                <w:b/>
                <w:color w:val="231F20"/>
                <w:spacing w:val="-4"/>
              </w:rPr>
              <w:t xml:space="preserve"> </w:t>
            </w:r>
            <w:r>
              <w:rPr>
                <w:b/>
                <w:color w:val="231F20"/>
              </w:rPr>
              <w:t>#1</w:t>
            </w:r>
            <w:r>
              <w:rPr>
                <w:b/>
                <w:color w:val="231F20"/>
                <w:spacing w:val="-4"/>
              </w:rPr>
              <w:t xml:space="preserve"> </w:t>
            </w:r>
            <w:r>
              <w:rPr>
                <w:color w:val="231F20"/>
              </w:rPr>
              <w:t>The</w:t>
            </w:r>
            <w:r>
              <w:rPr>
                <w:color w:val="231F20"/>
                <w:spacing w:val="-4"/>
              </w:rPr>
              <w:t xml:space="preserve"> </w:t>
            </w:r>
            <w:r>
              <w:rPr>
                <w:color w:val="231F20"/>
              </w:rPr>
              <w:t>DRI</w:t>
            </w:r>
            <w:r>
              <w:rPr>
                <w:color w:val="231F20"/>
                <w:spacing w:val="-4"/>
              </w:rPr>
              <w:t xml:space="preserve"> </w:t>
            </w:r>
            <w:r>
              <w:rPr>
                <w:color w:val="231F20"/>
              </w:rPr>
              <w:t>planning</w:t>
            </w:r>
            <w:r>
              <w:rPr>
                <w:color w:val="231F20"/>
                <w:spacing w:val="-4"/>
              </w:rPr>
              <w:t xml:space="preserve"> </w:t>
            </w:r>
            <w:r>
              <w:rPr>
                <w:color w:val="231F20"/>
              </w:rPr>
              <w:t>process</w:t>
            </w:r>
            <w:r>
              <w:rPr>
                <w:color w:val="231F20"/>
                <w:spacing w:val="-4"/>
              </w:rPr>
              <w:t xml:space="preserve"> </w:t>
            </w:r>
            <w:r>
              <w:rPr>
                <w:color w:val="231F20"/>
              </w:rPr>
              <w:t>is</w:t>
            </w:r>
            <w:r>
              <w:rPr>
                <w:color w:val="231F20"/>
                <w:spacing w:val="-4"/>
              </w:rPr>
              <w:t xml:space="preserve"> </w:t>
            </w:r>
            <w:r>
              <w:rPr>
                <w:color w:val="231F20"/>
              </w:rPr>
              <w:t>introduced</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r>
              <w:rPr>
                <w:color w:val="231F20"/>
              </w:rPr>
              <w:t>public,</w:t>
            </w:r>
            <w:r>
              <w:rPr>
                <w:color w:val="231F20"/>
                <w:spacing w:val="-4"/>
              </w:rPr>
              <w:t xml:space="preserve"> </w:t>
            </w:r>
            <w:r>
              <w:rPr>
                <w:color w:val="231F20"/>
              </w:rPr>
              <w:t>with opportunities to comment on the Rome Waterfront DRI vision and goals.</w:t>
            </w:r>
          </w:p>
        </w:tc>
      </w:tr>
      <w:tr w:rsidR="00B65B9D" w14:paraId="790FAA2C" w14:textId="77777777" w:rsidTr="00374843">
        <w:trPr>
          <w:trHeight w:val="657"/>
        </w:trPr>
        <w:tc>
          <w:tcPr>
            <w:tcW w:w="2115" w:type="dxa"/>
            <w:vAlign w:val="center"/>
          </w:tcPr>
          <w:p w14:paraId="2B4C3A2E" w14:textId="77777777" w:rsidR="00B65B9D" w:rsidRDefault="00B65B9D" w:rsidP="00374843">
            <w:pPr>
              <w:rPr>
                <w:rFonts w:ascii="Proxima Nova Black"/>
                <w:b/>
                <w:sz w:val="28"/>
              </w:rPr>
            </w:pPr>
            <w:r>
              <w:rPr>
                <w:rFonts w:ascii="Proxima Nova Black"/>
                <w:b/>
                <w:color w:val="AA3F00"/>
                <w:sz w:val="28"/>
              </w:rPr>
              <w:t xml:space="preserve">August </w:t>
            </w:r>
            <w:r>
              <w:rPr>
                <w:rFonts w:ascii="Proxima Nova Black"/>
                <w:b/>
                <w:color w:val="AA3F00"/>
                <w:spacing w:val="-5"/>
                <w:sz w:val="28"/>
              </w:rPr>
              <w:t>12</w:t>
            </w:r>
          </w:p>
          <w:p w14:paraId="451AB8AC" w14:textId="77777777" w:rsidR="00B65B9D" w:rsidRDefault="00B65B9D" w:rsidP="00374843">
            <w:pPr>
              <w:pStyle w:val="BodyText"/>
            </w:pPr>
          </w:p>
        </w:tc>
        <w:tc>
          <w:tcPr>
            <w:tcW w:w="8595" w:type="dxa"/>
            <w:vAlign w:val="center"/>
          </w:tcPr>
          <w:p w14:paraId="2D2B8164" w14:textId="0E9B7782" w:rsidR="00B65B9D" w:rsidRDefault="002D3E8D" w:rsidP="00374843">
            <w:pPr>
              <w:spacing w:line="256" w:lineRule="auto"/>
              <w:ind w:right="507"/>
            </w:pPr>
            <w:r>
              <w:rPr>
                <w:b/>
                <w:color w:val="231F20"/>
              </w:rPr>
              <w:t>Local</w:t>
            </w:r>
            <w:r>
              <w:rPr>
                <w:b/>
                <w:color w:val="231F20"/>
                <w:spacing w:val="-4"/>
              </w:rPr>
              <w:t xml:space="preserve"> </w:t>
            </w:r>
            <w:r>
              <w:rPr>
                <w:b/>
                <w:color w:val="231F20"/>
              </w:rPr>
              <w:t>Planning</w:t>
            </w:r>
            <w:r>
              <w:rPr>
                <w:b/>
                <w:color w:val="231F20"/>
                <w:spacing w:val="-4"/>
              </w:rPr>
              <w:t xml:space="preserve"> </w:t>
            </w:r>
            <w:r>
              <w:rPr>
                <w:b/>
                <w:color w:val="231F20"/>
              </w:rPr>
              <w:t>Committee</w:t>
            </w:r>
            <w:r>
              <w:rPr>
                <w:b/>
                <w:color w:val="231F20"/>
                <w:spacing w:val="-4"/>
              </w:rPr>
              <w:t xml:space="preserve"> </w:t>
            </w:r>
            <w:r>
              <w:rPr>
                <w:b/>
                <w:color w:val="231F20"/>
              </w:rPr>
              <w:t>Meeting</w:t>
            </w:r>
            <w:r>
              <w:rPr>
                <w:b/>
                <w:color w:val="231F20"/>
                <w:spacing w:val="-4"/>
              </w:rPr>
              <w:t xml:space="preserve"> </w:t>
            </w:r>
            <w:r>
              <w:rPr>
                <w:b/>
                <w:color w:val="231F20"/>
              </w:rPr>
              <w:t>#2.</w:t>
            </w:r>
            <w:r>
              <w:rPr>
                <w:b/>
                <w:color w:val="231F20"/>
                <w:spacing w:val="40"/>
              </w:rPr>
              <w:t xml:space="preserve"> </w:t>
            </w:r>
            <w:r>
              <w:rPr>
                <w:color w:val="231F20"/>
              </w:rPr>
              <w:t>The</w:t>
            </w:r>
            <w:r>
              <w:rPr>
                <w:color w:val="231F20"/>
                <w:spacing w:val="-4"/>
              </w:rPr>
              <w:t xml:space="preserve"> </w:t>
            </w:r>
            <w:r>
              <w:rPr>
                <w:color w:val="231F20"/>
              </w:rPr>
              <w:t>LPC</w:t>
            </w:r>
            <w:r>
              <w:rPr>
                <w:color w:val="231F20"/>
                <w:spacing w:val="-4"/>
              </w:rPr>
              <w:t xml:space="preserve"> </w:t>
            </w:r>
            <w:r>
              <w:rPr>
                <w:color w:val="231F20"/>
              </w:rPr>
              <w:t>will</w:t>
            </w:r>
            <w:r>
              <w:rPr>
                <w:color w:val="231F20"/>
                <w:spacing w:val="-4"/>
              </w:rPr>
              <w:t xml:space="preserve"> </w:t>
            </w:r>
            <w:r>
              <w:rPr>
                <w:color w:val="231F20"/>
              </w:rPr>
              <w:t>discuss</w:t>
            </w:r>
            <w:r>
              <w:rPr>
                <w:color w:val="231F20"/>
                <w:spacing w:val="-4"/>
              </w:rPr>
              <w:t xml:space="preserve"> </w:t>
            </w:r>
            <w:r>
              <w:rPr>
                <w:color w:val="231F20"/>
              </w:rPr>
              <w:t>the</w:t>
            </w:r>
            <w:r>
              <w:rPr>
                <w:color w:val="231F20"/>
                <w:spacing w:val="-4"/>
              </w:rPr>
              <w:t xml:space="preserve"> </w:t>
            </w:r>
            <w:r>
              <w:rPr>
                <w:color w:val="231F20"/>
              </w:rPr>
              <w:t>downtown assessment, DRI vision and goals, and stakeholder input.</w:t>
            </w:r>
          </w:p>
        </w:tc>
      </w:tr>
      <w:tr w:rsidR="00B65B9D" w14:paraId="1C267ADA" w14:textId="77777777" w:rsidTr="00374843">
        <w:trPr>
          <w:trHeight w:val="1026"/>
        </w:trPr>
        <w:tc>
          <w:tcPr>
            <w:tcW w:w="2115" w:type="dxa"/>
            <w:vAlign w:val="center"/>
          </w:tcPr>
          <w:p w14:paraId="57B0B8C0" w14:textId="03B593F0" w:rsidR="00B65B9D" w:rsidRDefault="00B65B9D" w:rsidP="00374843">
            <w:pPr>
              <w:rPr>
                <w:rFonts w:ascii="Proxima Nova Black"/>
                <w:b/>
                <w:sz w:val="28"/>
              </w:rPr>
            </w:pPr>
            <w:r>
              <w:rPr>
                <w:rFonts w:ascii="Proxima Nova Black"/>
                <w:b/>
                <w:color w:val="AA3F00"/>
                <w:sz w:val="28"/>
              </w:rPr>
              <w:t xml:space="preserve">August </w:t>
            </w:r>
            <w:r w:rsidR="00E013CC">
              <w:rPr>
                <w:rFonts w:ascii="Proxima Nova Black"/>
                <w:b/>
                <w:color w:val="AA3F00"/>
                <w:sz w:val="28"/>
              </w:rPr>
              <w:t>28</w:t>
            </w:r>
          </w:p>
          <w:p w14:paraId="690059CF" w14:textId="77777777" w:rsidR="00B65B9D" w:rsidRDefault="00B65B9D" w:rsidP="00374843">
            <w:pPr>
              <w:pStyle w:val="BodyText"/>
            </w:pPr>
          </w:p>
        </w:tc>
        <w:tc>
          <w:tcPr>
            <w:tcW w:w="8595" w:type="dxa"/>
            <w:vAlign w:val="center"/>
          </w:tcPr>
          <w:p w14:paraId="4D8255E8" w14:textId="605319E6" w:rsidR="00B65B9D" w:rsidRDefault="002D3E8D" w:rsidP="00374843">
            <w:pPr>
              <w:pStyle w:val="BodyText"/>
              <w:spacing w:line="247" w:lineRule="auto"/>
              <w:ind w:right="447"/>
            </w:pPr>
            <w:r>
              <w:rPr>
                <w:b/>
                <w:color w:val="231F20"/>
              </w:rPr>
              <w:t xml:space="preserve">Proposal Submission Deadline. </w:t>
            </w:r>
            <w:r>
              <w:rPr>
                <w:color w:val="231F20"/>
              </w:rPr>
              <w:t xml:space="preserve">Submission of project proposal and all </w:t>
            </w:r>
            <w:r w:rsidR="00ED647E">
              <w:rPr>
                <w:color w:val="231F20"/>
              </w:rPr>
              <w:t>s</w:t>
            </w:r>
            <w:r>
              <w:rPr>
                <w:color w:val="231F20"/>
              </w:rPr>
              <w:t>upporting documentation</w:t>
            </w:r>
            <w:r>
              <w:rPr>
                <w:color w:val="231F20"/>
                <w:spacing w:val="-3"/>
              </w:rPr>
              <w:t xml:space="preserve"> </w:t>
            </w:r>
            <w:r>
              <w:rPr>
                <w:color w:val="231F20"/>
              </w:rPr>
              <w:t>via</w:t>
            </w:r>
            <w:r>
              <w:rPr>
                <w:color w:val="231F20"/>
                <w:spacing w:val="-3"/>
              </w:rPr>
              <w:t xml:space="preserve"> </w:t>
            </w:r>
            <w:r>
              <w:rPr>
                <w:color w:val="231F20"/>
              </w:rPr>
              <w:t>email</w:t>
            </w:r>
            <w:r>
              <w:rPr>
                <w:color w:val="231F20"/>
                <w:spacing w:val="-3"/>
              </w:rPr>
              <w:t xml:space="preserve"> </w:t>
            </w:r>
            <w:r>
              <w:rPr>
                <w:color w:val="231F20"/>
              </w:rPr>
              <w:t>or</w:t>
            </w:r>
            <w:r>
              <w:rPr>
                <w:color w:val="231F20"/>
                <w:spacing w:val="-3"/>
              </w:rPr>
              <w:t xml:space="preserve"> </w:t>
            </w:r>
            <w:r>
              <w:rPr>
                <w:color w:val="231F20"/>
              </w:rPr>
              <w:t>in-person</w:t>
            </w:r>
            <w:r>
              <w:rPr>
                <w:color w:val="231F20"/>
                <w:spacing w:val="-3"/>
              </w:rPr>
              <w:t xml:space="preserve"> </w:t>
            </w:r>
            <w:r>
              <w:rPr>
                <w:color w:val="231F20"/>
              </w:rPr>
              <w:t>hard</w:t>
            </w:r>
            <w:r>
              <w:rPr>
                <w:color w:val="231F20"/>
                <w:spacing w:val="-3"/>
              </w:rPr>
              <w:t xml:space="preserve"> </w:t>
            </w:r>
            <w:r>
              <w:rPr>
                <w:color w:val="231F20"/>
              </w:rPr>
              <w:t>copy.</w:t>
            </w:r>
            <w:r>
              <w:rPr>
                <w:color w:val="231F20"/>
                <w:spacing w:val="-3"/>
              </w:rPr>
              <w:t xml:space="preserve"> </w:t>
            </w:r>
            <w:r>
              <w:rPr>
                <w:color w:val="231F20"/>
              </w:rPr>
              <w:t>It</w:t>
            </w:r>
            <w:r>
              <w:rPr>
                <w:color w:val="231F20"/>
                <w:spacing w:val="-3"/>
              </w:rPr>
              <w:t xml:space="preserve"> </w:t>
            </w:r>
            <w:r>
              <w:rPr>
                <w:color w:val="231F20"/>
              </w:rPr>
              <w:t>is</w:t>
            </w:r>
            <w:r>
              <w:rPr>
                <w:color w:val="231F20"/>
                <w:spacing w:val="-3"/>
              </w:rPr>
              <w:t xml:space="preserve"> </w:t>
            </w:r>
            <w:r>
              <w:rPr>
                <w:color w:val="231F20"/>
              </w:rPr>
              <w:t>important</w:t>
            </w:r>
            <w:r>
              <w:rPr>
                <w:color w:val="231F20"/>
                <w:spacing w:val="-3"/>
              </w:rPr>
              <w:t xml:space="preserve"> </w:t>
            </w:r>
            <w:r>
              <w:rPr>
                <w:color w:val="231F20"/>
              </w:rPr>
              <w:t>to</w:t>
            </w:r>
            <w:r>
              <w:rPr>
                <w:color w:val="231F20"/>
                <w:spacing w:val="-3"/>
              </w:rPr>
              <w:t xml:space="preserve"> </w:t>
            </w:r>
            <w:r>
              <w:rPr>
                <w:color w:val="231F20"/>
              </w:rPr>
              <w:t>define</w:t>
            </w:r>
            <w:r>
              <w:rPr>
                <w:color w:val="231F20"/>
                <w:spacing w:val="-3"/>
              </w:rPr>
              <w:t xml:space="preserve"> </w:t>
            </w:r>
            <w:r>
              <w:rPr>
                <w:color w:val="231F20"/>
              </w:rPr>
              <w:t>the</w:t>
            </w:r>
            <w:r>
              <w:rPr>
                <w:color w:val="231F20"/>
                <w:spacing w:val="-3"/>
              </w:rPr>
              <w:t xml:space="preserve"> </w:t>
            </w:r>
            <w:r>
              <w:rPr>
                <w:color w:val="231F20"/>
              </w:rPr>
              <w:t>scope</w:t>
            </w:r>
            <w:r>
              <w:rPr>
                <w:color w:val="231F20"/>
                <w:spacing w:val="-3"/>
              </w:rPr>
              <w:t xml:space="preserve"> </w:t>
            </w:r>
            <w:r>
              <w:rPr>
                <w:color w:val="231F20"/>
              </w:rPr>
              <w:t>of work, decarbonization scope, budget, and funding sources prior to submission.</w:t>
            </w:r>
          </w:p>
        </w:tc>
      </w:tr>
      <w:tr w:rsidR="00B65B9D" w14:paraId="24FAF6A1" w14:textId="77777777" w:rsidTr="00374843">
        <w:trPr>
          <w:trHeight w:val="942"/>
        </w:trPr>
        <w:tc>
          <w:tcPr>
            <w:tcW w:w="2115" w:type="dxa"/>
            <w:vAlign w:val="center"/>
          </w:tcPr>
          <w:p w14:paraId="40A86B33" w14:textId="0A963C04" w:rsidR="00B65B9D" w:rsidRDefault="00B65B9D" w:rsidP="00374843">
            <w:pPr>
              <w:rPr>
                <w:rFonts w:ascii="Proxima Nova Black"/>
                <w:b/>
                <w:sz w:val="28"/>
              </w:rPr>
            </w:pPr>
            <w:r>
              <w:rPr>
                <w:rFonts w:ascii="Proxima Nova Black"/>
                <w:b/>
                <w:color w:val="AA3F00"/>
                <w:sz w:val="28"/>
              </w:rPr>
              <w:t>August</w:t>
            </w:r>
            <w:r>
              <w:rPr>
                <w:rFonts w:ascii="Proxima Nova Black"/>
                <w:b/>
                <w:color w:val="AA3F00"/>
                <w:spacing w:val="71"/>
                <w:sz w:val="28"/>
              </w:rPr>
              <w:t xml:space="preserve"> </w:t>
            </w:r>
            <w:r>
              <w:rPr>
                <w:rFonts w:ascii="Proxima Nova Black"/>
                <w:b/>
                <w:color w:val="AA3F00"/>
                <w:spacing w:val="-4"/>
                <w:sz w:val="28"/>
              </w:rPr>
              <w:t>20</w:t>
            </w:r>
          </w:p>
          <w:p w14:paraId="2ECE7031" w14:textId="77777777" w:rsidR="00B65B9D" w:rsidRDefault="00B65B9D" w:rsidP="00374843">
            <w:pPr>
              <w:pStyle w:val="BodyText"/>
            </w:pPr>
          </w:p>
        </w:tc>
        <w:tc>
          <w:tcPr>
            <w:tcW w:w="8595" w:type="dxa"/>
            <w:vAlign w:val="center"/>
          </w:tcPr>
          <w:p w14:paraId="40B2C34B" w14:textId="55A532D8" w:rsidR="00B65B9D" w:rsidRDefault="002D3E8D" w:rsidP="00374843">
            <w:pPr>
              <w:pStyle w:val="BodyText"/>
            </w:pPr>
            <w:r>
              <w:rPr>
                <w:b/>
                <w:color w:val="231F20"/>
              </w:rPr>
              <w:t xml:space="preserve">Historic Preservation Webinar. </w:t>
            </w:r>
            <w:r>
              <w:rPr>
                <w:color w:val="231F20"/>
              </w:rPr>
              <w:t>All projects receiving State funding are required to consult</w:t>
            </w:r>
            <w:r>
              <w:rPr>
                <w:color w:val="231F20"/>
                <w:spacing w:val="-3"/>
              </w:rPr>
              <w:t xml:space="preserve"> </w:t>
            </w:r>
            <w:r>
              <w:rPr>
                <w:color w:val="231F20"/>
              </w:rPr>
              <w:t>with</w:t>
            </w:r>
            <w:r>
              <w:rPr>
                <w:color w:val="231F20"/>
                <w:spacing w:val="-3"/>
              </w:rPr>
              <w:t xml:space="preserve"> </w:t>
            </w:r>
            <w:r>
              <w:rPr>
                <w:color w:val="231F20"/>
              </w:rPr>
              <w:t>the</w:t>
            </w:r>
            <w:r>
              <w:rPr>
                <w:color w:val="231F20"/>
                <w:spacing w:val="-3"/>
              </w:rPr>
              <w:t xml:space="preserve"> </w:t>
            </w:r>
            <w:r>
              <w:rPr>
                <w:color w:val="231F20"/>
              </w:rPr>
              <w:t>State</w:t>
            </w:r>
            <w:r>
              <w:rPr>
                <w:color w:val="231F20"/>
                <w:spacing w:val="-3"/>
              </w:rPr>
              <w:t xml:space="preserve"> </w:t>
            </w:r>
            <w:r>
              <w:rPr>
                <w:color w:val="231F20"/>
              </w:rPr>
              <w:t>Historic</w:t>
            </w:r>
            <w:r>
              <w:rPr>
                <w:color w:val="231F20"/>
                <w:spacing w:val="-3"/>
              </w:rPr>
              <w:t xml:space="preserve"> </w:t>
            </w:r>
            <w:r>
              <w:rPr>
                <w:color w:val="231F20"/>
              </w:rPr>
              <w:t>Preservation</w:t>
            </w:r>
            <w:r>
              <w:rPr>
                <w:color w:val="231F20"/>
                <w:spacing w:val="-3"/>
              </w:rPr>
              <w:t xml:space="preserve"> </w:t>
            </w:r>
            <w:r>
              <w:rPr>
                <w:color w:val="231F20"/>
              </w:rPr>
              <w:t>Office</w:t>
            </w:r>
            <w:r>
              <w:rPr>
                <w:color w:val="231F20"/>
                <w:spacing w:val="-3"/>
              </w:rPr>
              <w:t xml:space="preserve"> </w:t>
            </w:r>
            <w:r>
              <w:rPr>
                <w:color w:val="231F20"/>
              </w:rPr>
              <w:t>(SHPO).</w:t>
            </w:r>
            <w:r>
              <w:rPr>
                <w:color w:val="231F20"/>
                <w:spacing w:val="-3"/>
              </w:rPr>
              <w:t xml:space="preserve"> </w:t>
            </w:r>
            <w:r>
              <w:rPr>
                <w:color w:val="231F20"/>
              </w:rPr>
              <w:t>Attend</w:t>
            </w:r>
            <w:r>
              <w:rPr>
                <w:color w:val="231F20"/>
                <w:spacing w:val="-3"/>
              </w:rPr>
              <w:t xml:space="preserve"> </w:t>
            </w:r>
            <w:r>
              <w:rPr>
                <w:color w:val="231F20"/>
              </w:rPr>
              <w:t>this</w:t>
            </w:r>
            <w:r>
              <w:rPr>
                <w:color w:val="231F20"/>
                <w:spacing w:val="-3"/>
              </w:rPr>
              <w:t xml:space="preserve"> </w:t>
            </w:r>
            <w:r>
              <w:rPr>
                <w:color w:val="231F20"/>
              </w:rPr>
              <w:t>webinar</w:t>
            </w:r>
            <w:r>
              <w:rPr>
                <w:color w:val="231F20"/>
                <w:spacing w:val="-3"/>
              </w:rPr>
              <w:t xml:space="preserve"> </w:t>
            </w:r>
            <w:r>
              <w:rPr>
                <w:color w:val="231F20"/>
              </w:rPr>
              <w:t>to</w:t>
            </w:r>
            <w:r>
              <w:rPr>
                <w:color w:val="231F20"/>
                <w:spacing w:val="-3"/>
              </w:rPr>
              <w:t xml:space="preserve"> </w:t>
            </w:r>
            <w:r>
              <w:rPr>
                <w:color w:val="231F20"/>
              </w:rPr>
              <w:t>learn</w:t>
            </w:r>
            <w:r>
              <w:rPr>
                <w:color w:val="231F20"/>
                <w:spacing w:val="-4"/>
              </w:rPr>
              <w:t xml:space="preserve"> </w:t>
            </w:r>
            <w:r>
              <w:rPr>
                <w:color w:val="231F20"/>
              </w:rPr>
              <w:t>if SHPO review may affect your project</w:t>
            </w:r>
            <w:r w:rsidR="00374843">
              <w:rPr>
                <w:color w:val="231F20"/>
              </w:rPr>
              <w:t>.</w:t>
            </w:r>
          </w:p>
        </w:tc>
      </w:tr>
      <w:tr w:rsidR="00B65B9D" w14:paraId="070052B6" w14:textId="77777777" w:rsidTr="00374843">
        <w:trPr>
          <w:trHeight w:val="1524"/>
        </w:trPr>
        <w:tc>
          <w:tcPr>
            <w:tcW w:w="2115" w:type="dxa"/>
            <w:vAlign w:val="center"/>
          </w:tcPr>
          <w:p w14:paraId="7E89DDB6" w14:textId="77777777" w:rsidR="002D3E8D" w:rsidRDefault="002D3E8D" w:rsidP="00374843">
            <w:pPr>
              <w:spacing w:line="276" w:lineRule="auto"/>
              <w:rPr>
                <w:rFonts w:ascii="Proxima Nova Black"/>
                <w:b/>
                <w:sz w:val="28"/>
              </w:rPr>
            </w:pPr>
            <w:r>
              <w:rPr>
                <w:rFonts w:ascii="Proxima Nova Black"/>
                <w:b/>
                <w:color w:val="AA3F00"/>
                <w:spacing w:val="-4"/>
                <w:sz w:val="28"/>
              </w:rPr>
              <w:t>mid-</w:t>
            </w:r>
            <w:r>
              <w:rPr>
                <w:rFonts w:ascii="Proxima Nova Black"/>
                <w:b/>
                <w:color w:val="AA3F00"/>
                <w:sz w:val="28"/>
              </w:rPr>
              <w:t>August</w:t>
            </w:r>
            <w:r>
              <w:rPr>
                <w:rFonts w:ascii="Proxima Nova Black"/>
                <w:b/>
                <w:color w:val="AA3F00"/>
                <w:spacing w:val="-18"/>
                <w:sz w:val="28"/>
              </w:rPr>
              <w:t xml:space="preserve"> </w:t>
            </w:r>
            <w:r>
              <w:rPr>
                <w:rFonts w:ascii="Proxima Nova Black"/>
                <w:b/>
                <w:color w:val="AA3F00"/>
                <w:sz w:val="28"/>
              </w:rPr>
              <w:t>-</w:t>
            </w:r>
          </w:p>
          <w:p w14:paraId="5532C925" w14:textId="10A16691" w:rsidR="00B65B9D" w:rsidRDefault="002D3E8D" w:rsidP="00374843">
            <w:pPr>
              <w:spacing w:line="276" w:lineRule="auto"/>
            </w:pPr>
            <w:r>
              <w:rPr>
                <w:rFonts w:ascii="Proxima Nova Black"/>
                <w:b/>
                <w:color w:val="AA3F00"/>
                <w:spacing w:val="-4"/>
                <w:sz w:val="28"/>
              </w:rPr>
              <w:t>mid-</w:t>
            </w:r>
            <w:r>
              <w:rPr>
                <w:rFonts w:ascii="Proxima Nova Black"/>
                <w:b/>
                <w:color w:val="AA3F00"/>
                <w:spacing w:val="-2"/>
                <w:sz w:val="28"/>
              </w:rPr>
              <w:t xml:space="preserve">October </w:t>
            </w:r>
          </w:p>
        </w:tc>
        <w:tc>
          <w:tcPr>
            <w:tcW w:w="8595" w:type="dxa"/>
            <w:vAlign w:val="center"/>
          </w:tcPr>
          <w:p w14:paraId="185B70BA" w14:textId="137532AF" w:rsidR="00B65B9D" w:rsidRDefault="002D3E8D" w:rsidP="00374843">
            <w:pPr>
              <w:pStyle w:val="BodyText"/>
            </w:pPr>
            <w:r>
              <w:rPr>
                <w:b/>
                <w:color w:val="231F20"/>
              </w:rPr>
              <w:t>LPC</w:t>
            </w:r>
            <w:r>
              <w:rPr>
                <w:b/>
                <w:color w:val="231F20"/>
                <w:spacing w:val="-3"/>
              </w:rPr>
              <w:t xml:space="preserve"> </w:t>
            </w:r>
            <w:r>
              <w:rPr>
                <w:b/>
                <w:color w:val="231F20"/>
              </w:rPr>
              <w:t>#3</w:t>
            </w:r>
            <w:r>
              <w:rPr>
                <w:b/>
                <w:color w:val="231F20"/>
                <w:spacing w:val="-3"/>
              </w:rPr>
              <w:t xml:space="preserve"> </w:t>
            </w:r>
            <w:r>
              <w:rPr>
                <w:b/>
                <w:color w:val="231F20"/>
              </w:rPr>
              <w:t>and</w:t>
            </w:r>
            <w:r>
              <w:rPr>
                <w:b/>
                <w:color w:val="231F20"/>
                <w:spacing w:val="-3"/>
              </w:rPr>
              <w:t xml:space="preserve"> </w:t>
            </w:r>
            <w:r>
              <w:rPr>
                <w:b/>
                <w:color w:val="231F20"/>
              </w:rPr>
              <w:t>LPC</w:t>
            </w:r>
            <w:r>
              <w:rPr>
                <w:b/>
                <w:color w:val="231F20"/>
                <w:spacing w:val="-3"/>
              </w:rPr>
              <w:t xml:space="preserve"> </w:t>
            </w:r>
            <w:r>
              <w:rPr>
                <w:b/>
                <w:color w:val="231F20"/>
              </w:rPr>
              <w:t>#4</w:t>
            </w:r>
            <w:r>
              <w:rPr>
                <w:b/>
                <w:color w:val="231F20"/>
                <w:spacing w:val="-3"/>
              </w:rPr>
              <w:t xml:space="preserve"> </w:t>
            </w:r>
            <w:r>
              <w:rPr>
                <w:b/>
                <w:color w:val="231F20"/>
              </w:rPr>
              <w:t>-</w:t>
            </w:r>
            <w:r>
              <w:rPr>
                <w:b/>
                <w:color w:val="231F20"/>
                <w:spacing w:val="-3"/>
              </w:rPr>
              <w:t xml:space="preserve"> </w:t>
            </w:r>
            <w:r>
              <w:rPr>
                <w:b/>
                <w:color w:val="231F20"/>
              </w:rPr>
              <w:t>Initial</w:t>
            </w:r>
            <w:r>
              <w:rPr>
                <w:b/>
                <w:color w:val="231F20"/>
                <w:spacing w:val="-4"/>
              </w:rPr>
              <w:t xml:space="preserve"> </w:t>
            </w:r>
            <w:r>
              <w:rPr>
                <w:b/>
                <w:color w:val="231F20"/>
              </w:rPr>
              <w:t>Project</w:t>
            </w:r>
            <w:r>
              <w:rPr>
                <w:b/>
                <w:color w:val="231F20"/>
                <w:spacing w:val="-3"/>
              </w:rPr>
              <w:t xml:space="preserve"> </w:t>
            </w:r>
            <w:r>
              <w:rPr>
                <w:b/>
                <w:color w:val="231F20"/>
              </w:rPr>
              <w:t>Review.</w:t>
            </w:r>
            <w:r>
              <w:rPr>
                <w:b/>
                <w:color w:val="231F20"/>
                <w:spacing w:val="-4"/>
              </w:rPr>
              <w:t xml:space="preserve"> </w:t>
            </w:r>
            <w:r>
              <w:t>The</w:t>
            </w:r>
            <w:r>
              <w:rPr>
                <w:spacing w:val="-3"/>
              </w:rPr>
              <w:t xml:space="preserve"> </w:t>
            </w:r>
            <w:r>
              <w:t>LPC</w:t>
            </w:r>
            <w:r>
              <w:rPr>
                <w:spacing w:val="-3"/>
              </w:rPr>
              <w:t xml:space="preserve"> </w:t>
            </w:r>
            <w:r>
              <w:t>may</w:t>
            </w:r>
            <w:r>
              <w:rPr>
                <w:spacing w:val="-3"/>
              </w:rPr>
              <w:t xml:space="preserve"> </w:t>
            </w:r>
            <w:r>
              <w:t>remove</w:t>
            </w:r>
            <w:r>
              <w:rPr>
                <w:spacing w:val="-3"/>
              </w:rPr>
              <w:t xml:space="preserve"> </w:t>
            </w:r>
            <w:r>
              <w:t>projects</w:t>
            </w:r>
            <w:r>
              <w:rPr>
                <w:spacing w:val="-3"/>
              </w:rPr>
              <w:t xml:space="preserve"> </w:t>
            </w:r>
            <w:r>
              <w:t>from</w:t>
            </w:r>
            <w:r>
              <w:rPr>
                <w:spacing w:val="-3"/>
              </w:rPr>
              <w:t xml:space="preserve"> </w:t>
            </w:r>
            <w:r>
              <w:t xml:space="preserve">further consideration. The </w:t>
            </w:r>
            <w:r w:rsidR="00B1662A">
              <w:t xml:space="preserve">DRI </w:t>
            </w:r>
            <w:r>
              <w:t xml:space="preserve">consultant team will follow up with project sponsors to address LPC questions and </w:t>
            </w:r>
            <w:proofErr w:type="gramStart"/>
            <w:r>
              <w:t>comments, and</w:t>
            </w:r>
            <w:proofErr w:type="gramEnd"/>
            <w:r>
              <w:t xml:space="preserve"> be available for further sponsor consultation. Sponsors may refine their proposals and submit supporting documents as needed. </w:t>
            </w:r>
            <w:r>
              <w:rPr>
                <w:b/>
              </w:rPr>
              <w:t>Project Sponsors must respond promptly to inquiries.</w:t>
            </w:r>
          </w:p>
        </w:tc>
      </w:tr>
      <w:tr w:rsidR="00B65B9D" w14:paraId="437B768F" w14:textId="77777777" w:rsidTr="00374843">
        <w:trPr>
          <w:trHeight w:val="666"/>
        </w:trPr>
        <w:tc>
          <w:tcPr>
            <w:tcW w:w="2115" w:type="dxa"/>
            <w:vAlign w:val="center"/>
          </w:tcPr>
          <w:p w14:paraId="31C16537" w14:textId="5373A1F8" w:rsidR="00B65B9D" w:rsidRDefault="002D3E8D" w:rsidP="00374843">
            <w:pPr>
              <w:spacing w:line="491" w:lineRule="auto"/>
              <w:ind w:right="468"/>
            </w:pPr>
            <w:r>
              <w:rPr>
                <w:rFonts w:ascii="Proxima Nova Black"/>
                <w:b/>
                <w:color w:val="AA3F00"/>
                <w:spacing w:val="-2"/>
                <w:sz w:val="28"/>
              </w:rPr>
              <w:t>October</w:t>
            </w:r>
          </w:p>
        </w:tc>
        <w:tc>
          <w:tcPr>
            <w:tcW w:w="8595" w:type="dxa"/>
            <w:vAlign w:val="center"/>
          </w:tcPr>
          <w:p w14:paraId="6354B39D" w14:textId="7D71570A" w:rsidR="00B65B9D" w:rsidRDefault="002D3E8D" w:rsidP="00374843">
            <w:pPr>
              <w:pStyle w:val="BodyText"/>
            </w:pPr>
            <w:r w:rsidRPr="002D3E8D">
              <w:rPr>
                <w:b/>
                <w:bCs/>
              </w:rPr>
              <w:t>Final Project Information Deadline</w:t>
            </w:r>
            <w:r w:rsidRPr="0041583C">
              <w:t>. Final scope of work, decarbonization scope, detailed budget, proof of funding, and additional supporting documentation is required</w:t>
            </w:r>
            <w:r w:rsidR="00ED647E">
              <w:t>.</w:t>
            </w:r>
          </w:p>
        </w:tc>
      </w:tr>
      <w:tr w:rsidR="00B65B9D" w14:paraId="4DB542EF" w14:textId="77777777" w:rsidTr="00374843">
        <w:trPr>
          <w:trHeight w:val="801"/>
        </w:trPr>
        <w:tc>
          <w:tcPr>
            <w:tcW w:w="2115" w:type="dxa"/>
            <w:vAlign w:val="center"/>
          </w:tcPr>
          <w:p w14:paraId="34CAAACB" w14:textId="19589E09" w:rsidR="00B65B9D" w:rsidRDefault="002D3E8D" w:rsidP="00374843">
            <w:pPr>
              <w:pStyle w:val="BodyText"/>
            </w:pPr>
            <w:r>
              <w:rPr>
                <w:rFonts w:ascii="Proxima Nova Black" w:hAnsi="Proxima Nova Black"/>
                <w:b/>
                <w:color w:val="AA3F00"/>
                <w:position w:val="-5"/>
                <w:sz w:val="28"/>
              </w:rPr>
              <w:t>Oct - Nov</w:t>
            </w:r>
          </w:p>
        </w:tc>
        <w:tc>
          <w:tcPr>
            <w:tcW w:w="8595" w:type="dxa"/>
            <w:vAlign w:val="center"/>
          </w:tcPr>
          <w:p w14:paraId="5E0700C4" w14:textId="68F1E6FE" w:rsidR="00ED647E" w:rsidRDefault="002D3E8D" w:rsidP="00374843">
            <w:pPr>
              <w:pStyle w:val="BodyText"/>
            </w:pPr>
            <w:r w:rsidRPr="00602560">
              <w:rPr>
                <w:b/>
                <w:bCs/>
              </w:rPr>
              <w:t>LPC Final Project Evaluation and Recommendation (LPC #5)</w:t>
            </w:r>
            <w:r>
              <w:rPr>
                <w:b/>
                <w:bCs/>
              </w:rPr>
              <w:t xml:space="preserve"> – </w:t>
            </w:r>
            <w:r>
              <w:t>LPC will select a list of projects to recommend to the state for funding</w:t>
            </w:r>
            <w:r w:rsidR="00ED647E">
              <w:t>.</w:t>
            </w:r>
          </w:p>
        </w:tc>
      </w:tr>
      <w:tr w:rsidR="002D3E8D" w14:paraId="493A57D7" w14:textId="77777777" w:rsidTr="00374843">
        <w:trPr>
          <w:trHeight w:val="531"/>
        </w:trPr>
        <w:tc>
          <w:tcPr>
            <w:tcW w:w="2115" w:type="dxa"/>
            <w:vAlign w:val="center"/>
          </w:tcPr>
          <w:p w14:paraId="2AB24B95" w14:textId="43346DE7" w:rsidR="002D3E8D" w:rsidRDefault="002D3E8D" w:rsidP="00374843">
            <w:pPr>
              <w:pStyle w:val="BodyText"/>
            </w:pPr>
            <w:r>
              <w:rPr>
                <w:rFonts w:ascii="Proxima Nova Black"/>
                <w:b/>
                <w:color w:val="AA3F00"/>
                <w:spacing w:val="-2"/>
                <w:sz w:val="28"/>
              </w:rPr>
              <w:t>December</w:t>
            </w:r>
          </w:p>
        </w:tc>
        <w:tc>
          <w:tcPr>
            <w:tcW w:w="8595" w:type="dxa"/>
            <w:vAlign w:val="center"/>
          </w:tcPr>
          <w:p w14:paraId="150A5A63" w14:textId="3D9C72F1" w:rsidR="002D3E8D" w:rsidRDefault="002D3E8D" w:rsidP="00374843">
            <w:pPr>
              <w:pStyle w:val="BodyText"/>
            </w:pPr>
            <w:r>
              <w:rPr>
                <w:b/>
                <w:color w:val="231F20"/>
                <w:position w:val="1"/>
              </w:rPr>
              <w:t xml:space="preserve">Strategic Investment Plan </w:t>
            </w:r>
            <w:r>
              <w:rPr>
                <w:color w:val="231F20"/>
                <w:position w:val="1"/>
              </w:rPr>
              <w:t xml:space="preserve">submitted to the </w:t>
            </w:r>
            <w:r>
              <w:rPr>
                <w:color w:val="231F20"/>
                <w:spacing w:val="-2"/>
                <w:position w:val="1"/>
              </w:rPr>
              <w:t>State</w:t>
            </w:r>
            <w:r w:rsidR="00374843">
              <w:rPr>
                <w:color w:val="231F20"/>
                <w:spacing w:val="-2"/>
                <w:position w:val="1"/>
              </w:rPr>
              <w:t>.</w:t>
            </w:r>
          </w:p>
        </w:tc>
      </w:tr>
      <w:tr w:rsidR="002D3E8D" w14:paraId="331F064F" w14:textId="77777777" w:rsidTr="00374843">
        <w:trPr>
          <w:trHeight w:val="707"/>
        </w:trPr>
        <w:tc>
          <w:tcPr>
            <w:tcW w:w="2115" w:type="dxa"/>
            <w:vAlign w:val="center"/>
          </w:tcPr>
          <w:p w14:paraId="6EDE69A7" w14:textId="1F08C719" w:rsidR="002D3E8D" w:rsidRDefault="002D3E8D" w:rsidP="00374843">
            <w:pPr>
              <w:pStyle w:val="BodyText"/>
            </w:pPr>
            <w:r w:rsidRPr="00ED647E">
              <w:rPr>
                <w:rFonts w:ascii="Proxima Nova Black"/>
                <w:b/>
                <w:color w:val="AA3F00"/>
                <w:spacing w:val="-2"/>
                <w:sz w:val="28"/>
              </w:rPr>
              <w:t>2027</w:t>
            </w:r>
          </w:p>
        </w:tc>
        <w:tc>
          <w:tcPr>
            <w:tcW w:w="8595" w:type="dxa"/>
            <w:vAlign w:val="center"/>
          </w:tcPr>
          <w:p w14:paraId="658825CD" w14:textId="1E5B7FC7" w:rsidR="002D3E8D" w:rsidRDefault="002D3E8D" w:rsidP="00374843">
            <w:pPr>
              <w:pStyle w:val="Heading3"/>
            </w:pPr>
            <w:r w:rsidRPr="00612E21">
              <w:rPr>
                <w:rFonts w:ascii="Proxima Nova" w:hAnsi="Proxima Nova"/>
                <w:sz w:val="22"/>
                <w:szCs w:val="22"/>
              </w:rPr>
              <w:t xml:space="preserve">Project Award Announcement. </w:t>
            </w:r>
            <w:r w:rsidRPr="00612E21">
              <w:rPr>
                <w:rFonts w:ascii="Proxima Nova" w:hAnsi="Proxima Nova"/>
                <w:b w:val="0"/>
                <w:bCs w:val="0"/>
                <w:sz w:val="22"/>
                <w:szCs w:val="22"/>
              </w:rPr>
              <w:t>Awarded projects are announced. Funds spent BEFORE the announcements are not eligible for reimbursement.</w:t>
            </w:r>
          </w:p>
        </w:tc>
      </w:tr>
      <w:tr w:rsidR="002D3E8D" w14:paraId="57DB3A53" w14:textId="77777777" w:rsidTr="00374843">
        <w:trPr>
          <w:trHeight w:val="738"/>
        </w:trPr>
        <w:tc>
          <w:tcPr>
            <w:tcW w:w="2115" w:type="dxa"/>
            <w:vAlign w:val="center"/>
          </w:tcPr>
          <w:p w14:paraId="0F3B5447" w14:textId="73448FC6" w:rsidR="002D3E8D" w:rsidRPr="002D3E8D" w:rsidRDefault="002D3E8D" w:rsidP="00374843">
            <w:pPr>
              <w:rPr>
                <w:rFonts w:ascii="Proxima Nova Black"/>
                <w:b/>
                <w:sz w:val="28"/>
              </w:rPr>
            </w:pPr>
            <w:r>
              <w:rPr>
                <w:rFonts w:ascii="Proxima Nova Black"/>
                <w:b/>
                <w:color w:val="AA3F00"/>
                <w:sz w:val="28"/>
              </w:rPr>
              <w:t xml:space="preserve">2027 - </w:t>
            </w:r>
            <w:r>
              <w:rPr>
                <w:rFonts w:ascii="Proxima Nova Black"/>
                <w:b/>
                <w:color w:val="AA3F00"/>
                <w:spacing w:val="-4"/>
                <w:sz w:val="28"/>
              </w:rPr>
              <w:t>2028</w:t>
            </w:r>
          </w:p>
        </w:tc>
        <w:tc>
          <w:tcPr>
            <w:tcW w:w="8595" w:type="dxa"/>
            <w:vAlign w:val="center"/>
          </w:tcPr>
          <w:p w14:paraId="721CD9C4" w14:textId="6D1B58AE" w:rsidR="002D3E8D" w:rsidRDefault="002D3E8D" w:rsidP="00374843">
            <w:pPr>
              <w:pStyle w:val="BodyText"/>
            </w:pPr>
            <w:r w:rsidRPr="002D3E8D">
              <w:t xml:space="preserve">Contracting and Start of Construction. Awarded projects will contract with a </w:t>
            </w:r>
            <w:proofErr w:type="gramStart"/>
            <w:r w:rsidRPr="002D3E8D">
              <w:t>State</w:t>
            </w:r>
            <w:proofErr w:type="gramEnd"/>
            <w:r w:rsidRPr="002D3E8D">
              <w:t xml:space="preserve"> agency and will progress the project to construction or implementation.</w:t>
            </w:r>
          </w:p>
        </w:tc>
      </w:tr>
    </w:tbl>
    <w:p w14:paraId="7922A229" w14:textId="1FF2123E" w:rsidR="00FA659D" w:rsidRPr="00FA659D" w:rsidRDefault="00FA659D" w:rsidP="00FA659D">
      <w:pPr>
        <w:sectPr w:rsidR="00FA659D" w:rsidRPr="00FA659D" w:rsidSect="00FA659D">
          <w:headerReference w:type="default" r:id="rId11"/>
          <w:footerReference w:type="default" r:id="rId12"/>
          <w:footerReference w:type="first" r:id="rId13"/>
          <w:type w:val="continuous"/>
          <w:pgSz w:w="12240" w:h="15840"/>
          <w:pgMar w:top="540" w:right="360" w:bottom="280" w:left="720" w:header="144" w:footer="288" w:gutter="0"/>
          <w:pgNumType w:start="0"/>
          <w:cols w:space="720"/>
          <w:titlePg/>
          <w:docGrid w:linePitch="299"/>
        </w:sectPr>
      </w:pPr>
    </w:p>
    <w:p w14:paraId="26012077" w14:textId="26F112FF" w:rsidR="003C15F2" w:rsidRDefault="00D710FC" w:rsidP="00FA659D">
      <w:pPr>
        <w:pStyle w:val="Heading1"/>
        <w:spacing w:before="0"/>
        <w:ind w:left="720"/>
        <w:rPr>
          <w:u w:val="none"/>
        </w:rPr>
      </w:pPr>
      <w:r>
        <w:rPr>
          <w:color w:val="231F20"/>
          <w:u w:val="thick" w:color="F8CD2D"/>
        </w:rPr>
        <w:lastRenderedPageBreak/>
        <w:t>How</w:t>
      </w:r>
      <w:r>
        <w:rPr>
          <w:color w:val="231F20"/>
          <w:spacing w:val="-22"/>
          <w:u w:val="thick" w:color="F8CD2D"/>
        </w:rPr>
        <w:t xml:space="preserve"> </w:t>
      </w:r>
      <w:r>
        <w:rPr>
          <w:color w:val="231F20"/>
          <w:u w:val="thick" w:color="F8CD2D"/>
        </w:rPr>
        <w:t>to</w:t>
      </w:r>
      <w:r>
        <w:rPr>
          <w:color w:val="231F20"/>
          <w:spacing w:val="-22"/>
          <w:u w:val="thick" w:color="F8CD2D"/>
        </w:rPr>
        <w:t xml:space="preserve"> </w:t>
      </w:r>
      <w:r>
        <w:rPr>
          <w:color w:val="231F20"/>
          <w:u w:val="thick" w:color="F8CD2D"/>
        </w:rPr>
        <w:t>Submit</w:t>
      </w:r>
      <w:r>
        <w:rPr>
          <w:color w:val="231F20"/>
          <w:spacing w:val="-22"/>
          <w:u w:val="thick" w:color="F8CD2D"/>
        </w:rPr>
        <w:t xml:space="preserve"> </w:t>
      </w:r>
      <w:r>
        <w:rPr>
          <w:color w:val="231F20"/>
          <w:u w:val="thick" w:color="F8CD2D"/>
        </w:rPr>
        <w:t>Your</w:t>
      </w:r>
      <w:r>
        <w:rPr>
          <w:color w:val="231F20"/>
          <w:spacing w:val="-21"/>
          <w:u w:val="thick" w:color="F8CD2D"/>
        </w:rPr>
        <w:t xml:space="preserve"> </w:t>
      </w:r>
      <w:r>
        <w:rPr>
          <w:color w:val="231F20"/>
          <w:spacing w:val="-2"/>
          <w:u w:val="thick" w:color="F8CD2D"/>
        </w:rPr>
        <w:t>Project</w:t>
      </w:r>
    </w:p>
    <w:p w14:paraId="14472C75" w14:textId="77777777" w:rsidR="003C15F2" w:rsidRDefault="00D710FC">
      <w:pPr>
        <w:pStyle w:val="Heading3"/>
        <w:spacing w:before="357"/>
        <w:ind w:left="1347"/>
      </w:pPr>
      <w:r>
        <w:rPr>
          <w:noProof/>
        </w:rPr>
        <mc:AlternateContent>
          <mc:Choice Requires="wpg">
            <w:drawing>
              <wp:anchor distT="0" distB="0" distL="0" distR="0" simplePos="0" relativeHeight="15736832" behindDoc="0" locked="0" layoutInCell="1" allowOverlap="1" wp14:anchorId="02E76DFF" wp14:editId="03737CAC">
                <wp:simplePos x="0" y="0"/>
                <wp:positionH relativeFrom="page">
                  <wp:posOffset>693667</wp:posOffset>
                </wp:positionH>
                <wp:positionV relativeFrom="paragraph">
                  <wp:posOffset>256287</wp:posOffset>
                </wp:positionV>
                <wp:extent cx="382270" cy="37528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270" cy="375285"/>
                          <a:chOff x="0" y="0"/>
                          <a:chExt cx="382270" cy="375285"/>
                        </a:xfrm>
                      </wpg:grpSpPr>
                      <wps:wsp>
                        <wps:cNvPr id="30" name="Graphic 30"/>
                        <wps:cNvSpPr/>
                        <wps:spPr>
                          <a:xfrm>
                            <a:off x="12700" y="12700"/>
                            <a:ext cx="356870" cy="349885"/>
                          </a:xfrm>
                          <a:custGeom>
                            <a:avLst/>
                            <a:gdLst/>
                            <a:ahLst/>
                            <a:cxnLst/>
                            <a:rect l="l" t="t" r="r" b="b"/>
                            <a:pathLst>
                              <a:path w="356870" h="349885">
                                <a:moveTo>
                                  <a:pt x="178308" y="349757"/>
                                </a:moveTo>
                                <a:lnTo>
                                  <a:pt x="225708" y="343511"/>
                                </a:lnTo>
                                <a:lnTo>
                                  <a:pt x="268303" y="325881"/>
                                </a:lnTo>
                                <a:lnTo>
                                  <a:pt x="304390" y="298537"/>
                                </a:lnTo>
                                <a:lnTo>
                                  <a:pt x="332271" y="263143"/>
                                </a:lnTo>
                                <a:lnTo>
                                  <a:pt x="350246" y="221368"/>
                                </a:lnTo>
                                <a:lnTo>
                                  <a:pt x="356616" y="174878"/>
                                </a:lnTo>
                                <a:lnTo>
                                  <a:pt x="350246" y="128389"/>
                                </a:lnTo>
                                <a:lnTo>
                                  <a:pt x="332271" y="86613"/>
                                </a:lnTo>
                                <a:lnTo>
                                  <a:pt x="304390" y="51220"/>
                                </a:lnTo>
                                <a:lnTo>
                                  <a:pt x="268303" y="23875"/>
                                </a:lnTo>
                                <a:lnTo>
                                  <a:pt x="225708" y="6246"/>
                                </a:lnTo>
                                <a:lnTo>
                                  <a:pt x="178308" y="0"/>
                                </a:lnTo>
                                <a:lnTo>
                                  <a:pt x="130907" y="6246"/>
                                </a:lnTo>
                                <a:lnTo>
                                  <a:pt x="88312" y="23875"/>
                                </a:lnTo>
                                <a:lnTo>
                                  <a:pt x="52225" y="51220"/>
                                </a:lnTo>
                                <a:lnTo>
                                  <a:pt x="24344" y="86613"/>
                                </a:lnTo>
                                <a:lnTo>
                                  <a:pt x="6369" y="128389"/>
                                </a:lnTo>
                                <a:lnTo>
                                  <a:pt x="0" y="174878"/>
                                </a:lnTo>
                                <a:lnTo>
                                  <a:pt x="6369" y="221368"/>
                                </a:lnTo>
                                <a:lnTo>
                                  <a:pt x="24344" y="263143"/>
                                </a:lnTo>
                                <a:lnTo>
                                  <a:pt x="52225" y="298537"/>
                                </a:lnTo>
                                <a:lnTo>
                                  <a:pt x="88312" y="325881"/>
                                </a:lnTo>
                                <a:lnTo>
                                  <a:pt x="130907" y="343511"/>
                                </a:lnTo>
                                <a:lnTo>
                                  <a:pt x="178308" y="349757"/>
                                </a:lnTo>
                                <a:close/>
                              </a:path>
                            </a:pathLst>
                          </a:custGeom>
                          <a:ln w="25400">
                            <a:solidFill>
                              <a:srgbClr val="231F20"/>
                            </a:solidFill>
                            <a:prstDash val="solid"/>
                          </a:ln>
                        </wps:spPr>
                        <wps:bodyPr wrap="square" lIns="0" tIns="0" rIns="0" bIns="0" rtlCol="0">
                          <a:prstTxWarp prst="textNoShape">
                            <a:avLst/>
                          </a:prstTxWarp>
                          <a:noAutofit/>
                        </wps:bodyPr>
                      </wps:wsp>
                      <wps:wsp>
                        <wps:cNvPr id="31" name="Textbox 31"/>
                        <wps:cNvSpPr txBox="1"/>
                        <wps:spPr>
                          <a:xfrm>
                            <a:off x="0" y="0"/>
                            <a:ext cx="382270" cy="375285"/>
                          </a:xfrm>
                          <a:prstGeom prst="rect">
                            <a:avLst/>
                          </a:prstGeom>
                        </wps:spPr>
                        <wps:txbx>
                          <w:txbxContent>
                            <w:p w14:paraId="79D71313" w14:textId="77777777" w:rsidR="003C15F2" w:rsidRDefault="00D710FC">
                              <w:pPr>
                                <w:spacing w:before="148"/>
                                <w:ind w:left="32" w:right="32"/>
                                <w:jc w:val="center"/>
                                <w:rPr>
                                  <w:rFonts w:ascii="Proxima Nova Black"/>
                                  <w:b/>
                                  <w:sz w:val="28"/>
                                </w:rPr>
                              </w:pPr>
                              <w:r>
                                <w:rPr>
                                  <w:rFonts w:ascii="Proxima Nova Black"/>
                                  <w:b/>
                                  <w:color w:val="231F20"/>
                                  <w:spacing w:val="-10"/>
                                  <w:sz w:val="28"/>
                                </w:rPr>
                                <w:t>1</w:t>
                              </w:r>
                            </w:p>
                          </w:txbxContent>
                        </wps:txbx>
                        <wps:bodyPr wrap="square" lIns="0" tIns="0" rIns="0" bIns="0" rtlCol="0">
                          <a:noAutofit/>
                        </wps:bodyPr>
                      </wps:wsp>
                    </wpg:wgp>
                  </a:graphicData>
                </a:graphic>
              </wp:anchor>
            </w:drawing>
          </mc:Choice>
          <mc:Fallback>
            <w:pict>
              <v:group w14:anchorId="02E76DFF" id="Group 29" o:spid="_x0000_s1029" style="position:absolute;left:0;text-align:left;margin-left:54.6pt;margin-top:20.2pt;width:30.1pt;height:29.55pt;z-index:15736832;mso-wrap-distance-left:0;mso-wrap-distance-right:0;mso-position-horizontal-relative:page" coordsize="382270,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">
                <v:shape id="Graphic 30" o:spid="_x0000_s1030" style="position:absolute;left:12700;top:12700;width:356870;height:349885;visibility:visible;mso-wrap-style:square;v-text-anchor:top" coordsize="356870,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" path="m178308,349757r47400,-6246l268303,325881r36087,-27344l332271,263143r17975,-41775l356616,174878r-6370,-46489l332271,86613,304390,51220,268303,23875,225708,6246,178308,,130907,6246,88312,23875,52225,51220,24344,86613,6369,128389,,174878r6369,46490l24344,263143r27881,35394l88312,325881r42595,17630l178308,349757xe" filled="f" strokecolor="#231f20" strokeweight="2pt">
                  <v:path arrowok="t"/>
                </v:shape>
                <v:shape id="Textbox 31" o:spid="_x0000_s1031" type="#_x0000_t202" style="position:absolute;width:382270;height:37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9D71313" w14:textId="77777777" w:rsidR="003C15F2" w:rsidRDefault="00D710FC">
                        <w:pPr>
                          <w:spacing w:before="148"/>
                          <w:ind w:left="32" w:right="32"/>
                          <w:jc w:val="center"/>
                          <w:rPr>
                            <w:rFonts w:ascii="Proxima Nova Black"/>
                            <w:b/>
                            <w:sz w:val="28"/>
                          </w:rPr>
                        </w:pPr>
                        <w:r>
                          <w:rPr>
                            <w:rFonts w:ascii="Proxima Nova Black"/>
                            <w:b/>
                            <w:color w:val="231F20"/>
                            <w:spacing w:val="-10"/>
                            <w:sz w:val="28"/>
                          </w:rPr>
                          <w:t>1</w:t>
                        </w:r>
                      </w:p>
                    </w:txbxContent>
                  </v:textbox>
                </v:shape>
                <w10:wrap anchorx="page"/>
              </v:group>
            </w:pict>
          </mc:Fallback>
        </mc:AlternateContent>
      </w:r>
      <w:r>
        <w:rPr>
          <w:color w:val="231F20"/>
        </w:rPr>
        <w:t xml:space="preserve">Review the Eligibility Criteria and Project </w:t>
      </w:r>
      <w:r>
        <w:rPr>
          <w:color w:val="231F20"/>
          <w:spacing w:val="-2"/>
        </w:rPr>
        <w:t>Requirements</w:t>
      </w:r>
    </w:p>
    <w:p w14:paraId="3C8CD285" w14:textId="5ECF31F6" w:rsidR="003C15F2" w:rsidRDefault="00D710FC" w:rsidP="00717615">
      <w:pPr>
        <w:pStyle w:val="BodyText"/>
        <w:spacing w:before="92" w:line="259" w:lineRule="auto"/>
        <w:ind w:left="1347" w:right="1622"/>
        <w:rPr>
          <w:color w:val="231F20"/>
        </w:rPr>
      </w:pPr>
      <w:r>
        <w:rPr>
          <w:color w:val="231F20"/>
        </w:rPr>
        <w:t>on</w:t>
      </w:r>
      <w:r>
        <w:rPr>
          <w:color w:val="231F20"/>
          <w:spacing w:val="-3"/>
        </w:rPr>
        <w:t xml:space="preserve"> </w:t>
      </w:r>
      <w:r>
        <w:rPr>
          <w:color w:val="231F20"/>
        </w:rPr>
        <w:t>pages</w:t>
      </w:r>
      <w:r>
        <w:rPr>
          <w:color w:val="231F20"/>
          <w:spacing w:val="-3"/>
        </w:rPr>
        <w:t xml:space="preserve"> </w:t>
      </w:r>
      <w:r>
        <w:t>3-5</w:t>
      </w:r>
      <w:r>
        <w:rPr>
          <w:spacing w:val="-3"/>
        </w:rPr>
        <w:t xml:space="preserve"> </w:t>
      </w:r>
      <w:r>
        <w:rPr>
          <w:color w:val="231F20"/>
        </w:rPr>
        <w:t>to</w:t>
      </w:r>
      <w:r>
        <w:rPr>
          <w:color w:val="231F20"/>
          <w:spacing w:val="-3"/>
        </w:rPr>
        <w:t xml:space="preserve"> </w:t>
      </w:r>
      <w:r>
        <w:rPr>
          <w:color w:val="231F20"/>
        </w:rPr>
        <w:t>learn</w:t>
      </w:r>
      <w:r>
        <w:rPr>
          <w:color w:val="231F20"/>
          <w:spacing w:val="-3"/>
        </w:rPr>
        <w:t xml:space="preserve"> </w:t>
      </w:r>
      <w:r>
        <w:rPr>
          <w:color w:val="231F20"/>
        </w:rPr>
        <w:t>about</w:t>
      </w:r>
      <w:r>
        <w:rPr>
          <w:color w:val="231F20"/>
          <w:spacing w:val="-3"/>
        </w:rPr>
        <w:t xml:space="preserve"> </w:t>
      </w:r>
      <w:r>
        <w:rPr>
          <w:color w:val="231F20"/>
        </w:rPr>
        <w:t>requirements</w:t>
      </w:r>
      <w:r>
        <w:rPr>
          <w:color w:val="231F20"/>
          <w:spacing w:val="-3"/>
        </w:rPr>
        <w:t xml:space="preserve"> </w:t>
      </w:r>
      <w:r>
        <w:rPr>
          <w:color w:val="231F20"/>
        </w:rPr>
        <w:t>for</w:t>
      </w:r>
      <w:r>
        <w:rPr>
          <w:color w:val="231F20"/>
          <w:spacing w:val="-3"/>
        </w:rPr>
        <w:t xml:space="preserve"> </w:t>
      </w:r>
      <w:r>
        <w:rPr>
          <w:color w:val="231F20"/>
        </w:rPr>
        <w:t>projects</w:t>
      </w:r>
      <w:r>
        <w:rPr>
          <w:color w:val="231F20"/>
          <w:spacing w:val="-3"/>
        </w:rPr>
        <w:t xml:space="preserve"> </w:t>
      </w:r>
      <w:r>
        <w:rPr>
          <w:color w:val="231F20"/>
        </w:rPr>
        <w:t>and</w:t>
      </w:r>
      <w:r>
        <w:rPr>
          <w:color w:val="231F20"/>
          <w:spacing w:val="-3"/>
        </w:rPr>
        <w:t xml:space="preserve"> </w:t>
      </w:r>
      <w:r>
        <w:rPr>
          <w:color w:val="231F20"/>
        </w:rPr>
        <w:t>to</w:t>
      </w:r>
      <w:r>
        <w:rPr>
          <w:color w:val="231F20"/>
          <w:spacing w:val="-3"/>
        </w:rPr>
        <w:t xml:space="preserve"> </w:t>
      </w:r>
      <w:r>
        <w:rPr>
          <w:color w:val="231F20"/>
        </w:rPr>
        <w:t>make</w:t>
      </w:r>
      <w:r>
        <w:rPr>
          <w:color w:val="231F20"/>
          <w:spacing w:val="-3"/>
        </w:rPr>
        <w:t xml:space="preserve"> </w:t>
      </w:r>
      <w:r>
        <w:rPr>
          <w:color w:val="231F20"/>
        </w:rPr>
        <w:t>sure</w:t>
      </w:r>
      <w:r>
        <w:rPr>
          <w:color w:val="231F20"/>
          <w:spacing w:val="-3"/>
        </w:rPr>
        <w:t xml:space="preserve"> </w:t>
      </w:r>
      <w:r>
        <w:rPr>
          <w:color w:val="231F20"/>
        </w:rPr>
        <w:t>your</w:t>
      </w:r>
      <w:r>
        <w:rPr>
          <w:color w:val="231F20"/>
          <w:spacing w:val="-3"/>
        </w:rPr>
        <w:t xml:space="preserve"> </w:t>
      </w:r>
      <w:r>
        <w:rPr>
          <w:color w:val="231F20"/>
        </w:rPr>
        <w:t xml:space="preserve">project is eligible to be considered for </w:t>
      </w:r>
      <w:r>
        <w:t xml:space="preserve">DRI </w:t>
      </w:r>
      <w:r>
        <w:rPr>
          <w:color w:val="231F20"/>
        </w:rPr>
        <w:t>funding.</w:t>
      </w:r>
    </w:p>
    <w:p w14:paraId="094C0752" w14:textId="77777777" w:rsidR="00C450A7" w:rsidRDefault="00C450A7" w:rsidP="00717615">
      <w:pPr>
        <w:pStyle w:val="BodyText"/>
        <w:spacing w:before="92" w:line="259" w:lineRule="auto"/>
        <w:ind w:left="1347" w:right="1622"/>
      </w:pPr>
    </w:p>
    <w:p w14:paraId="01751947" w14:textId="77777777" w:rsidR="003C15F2" w:rsidRDefault="00D710FC">
      <w:pPr>
        <w:pStyle w:val="Heading3"/>
        <w:ind w:left="1356"/>
      </w:pPr>
      <w:r>
        <w:rPr>
          <w:noProof/>
        </w:rPr>
        <mc:AlternateContent>
          <mc:Choice Requires="wpg">
            <w:drawing>
              <wp:anchor distT="0" distB="0" distL="0" distR="0" simplePos="0" relativeHeight="15738368" behindDoc="0" locked="0" layoutInCell="1" allowOverlap="1" wp14:anchorId="00828C56" wp14:editId="2B4E6C0B">
                <wp:simplePos x="0" y="0"/>
                <wp:positionH relativeFrom="page">
                  <wp:posOffset>704176</wp:posOffset>
                </wp:positionH>
                <wp:positionV relativeFrom="paragraph">
                  <wp:posOffset>-85060</wp:posOffset>
                </wp:positionV>
                <wp:extent cx="382270" cy="37528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270" cy="375285"/>
                          <a:chOff x="0" y="0"/>
                          <a:chExt cx="382270" cy="375285"/>
                        </a:xfrm>
                      </wpg:grpSpPr>
                      <wps:wsp>
                        <wps:cNvPr id="33" name="Graphic 33"/>
                        <wps:cNvSpPr/>
                        <wps:spPr>
                          <a:xfrm>
                            <a:off x="12700" y="12700"/>
                            <a:ext cx="356870" cy="349885"/>
                          </a:xfrm>
                          <a:custGeom>
                            <a:avLst/>
                            <a:gdLst/>
                            <a:ahLst/>
                            <a:cxnLst/>
                            <a:rect l="l" t="t" r="r" b="b"/>
                            <a:pathLst>
                              <a:path w="356870" h="349885">
                                <a:moveTo>
                                  <a:pt x="178308" y="349757"/>
                                </a:moveTo>
                                <a:lnTo>
                                  <a:pt x="225708" y="343511"/>
                                </a:lnTo>
                                <a:lnTo>
                                  <a:pt x="268303" y="325881"/>
                                </a:lnTo>
                                <a:lnTo>
                                  <a:pt x="304390" y="298537"/>
                                </a:lnTo>
                                <a:lnTo>
                                  <a:pt x="332271" y="263143"/>
                                </a:lnTo>
                                <a:lnTo>
                                  <a:pt x="350246" y="221368"/>
                                </a:lnTo>
                                <a:lnTo>
                                  <a:pt x="356616" y="174878"/>
                                </a:lnTo>
                                <a:lnTo>
                                  <a:pt x="350246" y="128389"/>
                                </a:lnTo>
                                <a:lnTo>
                                  <a:pt x="332271" y="86613"/>
                                </a:lnTo>
                                <a:lnTo>
                                  <a:pt x="304390" y="51220"/>
                                </a:lnTo>
                                <a:lnTo>
                                  <a:pt x="268303" y="23875"/>
                                </a:lnTo>
                                <a:lnTo>
                                  <a:pt x="225708" y="6246"/>
                                </a:lnTo>
                                <a:lnTo>
                                  <a:pt x="178308" y="0"/>
                                </a:lnTo>
                                <a:lnTo>
                                  <a:pt x="130907" y="6246"/>
                                </a:lnTo>
                                <a:lnTo>
                                  <a:pt x="88312" y="23875"/>
                                </a:lnTo>
                                <a:lnTo>
                                  <a:pt x="52225" y="51220"/>
                                </a:lnTo>
                                <a:lnTo>
                                  <a:pt x="24344" y="86613"/>
                                </a:lnTo>
                                <a:lnTo>
                                  <a:pt x="6369" y="128389"/>
                                </a:lnTo>
                                <a:lnTo>
                                  <a:pt x="0" y="174878"/>
                                </a:lnTo>
                                <a:lnTo>
                                  <a:pt x="6369" y="221368"/>
                                </a:lnTo>
                                <a:lnTo>
                                  <a:pt x="24344" y="263143"/>
                                </a:lnTo>
                                <a:lnTo>
                                  <a:pt x="52225" y="298537"/>
                                </a:lnTo>
                                <a:lnTo>
                                  <a:pt x="88312" y="325881"/>
                                </a:lnTo>
                                <a:lnTo>
                                  <a:pt x="130907" y="343511"/>
                                </a:lnTo>
                                <a:lnTo>
                                  <a:pt x="178308" y="349757"/>
                                </a:lnTo>
                                <a:close/>
                              </a:path>
                            </a:pathLst>
                          </a:custGeom>
                          <a:ln w="25400">
                            <a:solidFill>
                              <a:srgbClr val="231F20"/>
                            </a:solidFill>
                            <a:prstDash val="solid"/>
                          </a:ln>
                        </wps:spPr>
                        <wps:bodyPr wrap="square" lIns="0" tIns="0" rIns="0" bIns="0" rtlCol="0">
                          <a:prstTxWarp prst="textNoShape">
                            <a:avLst/>
                          </a:prstTxWarp>
                          <a:noAutofit/>
                        </wps:bodyPr>
                      </wps:wsp>
                      <wps:wsp>
                        <wps:cNvPr id="34" name="Textbox 34"/>
                        <wps:cNvSpPr txBox="1"/>
                        <wps:spPr>
                          <a:xfrm>
                            <a:off x="0" y="0"/>
                            <a:ext cx="382270" cy="375285"/>
                          </a:xfrm>
                          <a:prstGeom prst="rect">
                            <a:avLst/>
                          </a:prstGeom>
                        </wps:spPr>
                        <wps:txbx>
                          <w:txbxContent>
                            <w:p w14:paraId="68836DD9" w14:textId="77777777" w:rsidR="003C15F2" w:rsidRDefault="00D710FC">
                              <w:pPr>
                                <w:spacing w:before="169"/>
                                <w:ind w:left="58" w:right="32"/>
                                <w:jc w:val="center"/>
                                <w:rPr>
                                  <w:rFonts w:ascii="Proxima Nova Black"/>
                                  <w:b/>
                                  <w:sz w:val="28"/>
                                </w:rPr>
                              </w:pPr>
                              <w:r>
                                <w:rPr>
                                  <w:rFonts w:ascii="Proxima Nova Black"/>
                                  <w:b/>
                                  <w:color w:val="231F20"/>
                                  <w:spacing w:val="-10"/>
                                  <w:sz w:val="28"/>
                                </w:rPr>
                                <w:t>2</w:t>
                              </w:r>
                            </w:p>
                          </w:txbxContent>
                        </wps:txbx>
                        <wps:bodyPr wrap="square" lIns="0" tIns="0" rIns="0" bIns="0" rtlCol="0">
                          <a:noAutofit/>
                        </wps:bodyPr>
                      </wps:wsp>
                    </wpg:wgp>
                  </a:graphicData>
                </a:graphic>
              </wp:anchor>
            </w:drawing>
          </mc:Choice>
          <mc:Fallback>
            <w:pict>
              <v:group w14:anchorId="00828C56" id="Group 32" o:spid="_x0000_s1032" style="position:absolute;left:0;text-align:left;margin-left:55.45pt;margin-top:-6.7pt;width:30.1pt;height:29.55pt;z-index:15738368;mso-wrap-distance-left:0;mso-wrap-distance-right:0;mso-position-horizontal-relative:page" coordsize="382270,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">
                <v:shape id="Graphic 33" o:spid="_x0000_s1033" style="position:absolute;left:12700;top:12700;width:356870;height:349885;visibility:visible;mso-wrap-style:square;v-text-anchor:top" coordsize="356870,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" path="m178308,349757r47400,-6246l268303,325881r36087,-27344l332271,263143r17975,-41775l356616,174878r-6370,-46489l332271,86613,304390,51220,268303,23875,225708,6246,178308,,130907,6246,88312,23875,52225,51220,24344,86613,6369,128389,,174878r6369,46490l24344,263143r27881,35394l88312,325881r42595,17630l178308,349757xe" filled="f" strokecolor="#231f20" strokeweight="2pt">
                  <v:path arrowok="t"/>
                </v:shape>
                <v:shape id="Textbox 34" o:spid="_x0000_s1034" type="#_x0000_t202" style="position:absolute;width:382270;height:37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8836DD9" w14:textId="77777777" w:rsidR="003C15F2" w:rsidRDefault="00D710FC">
                        <w:pPr>
                          <w:spacing w:before="169"/>
                          <w:ind w:left="58" w:right="32"/>
                          <w:jc w:val="center"/>
                          <w:rPr>
                            <w:rFonts w:ascii="Proxima Nova Black"/>
                            <w:b/>
                            <w:sz w:val="28"/>
                          </w:rPr>
                        </w:pPr>
                        <w:r>
                          <w:rPr>
                            <w:rFonts w:ascii="Proxima Nova Black"/>
                            <w:b/>
                            <w:color w:val="231F20"/>
                            <w:spacing w:val="-10"/>
                            <w:sz w:val="28"/>
                          </w:rPr>
                          <w:t>2</w:t>
                        </w:r>
                      </w:p>
                    </w:txbxContent>
                  </v:textbox>
                </v:shape>
                <w10:wrap anchorx="page"/>
              </v:group>
            </w:pict>
          </mc:Fallback>
        </mc:AlternateContent>
      </w:r>
      <w:r>
        <w:rPr>
          <w:color w:val="231F20"/>
        </w:rPr>
        <w:t xml:space="preserve">Review the Vision, State Goals, and Evaluation </w:t>
      </w:r>
      <w:r>
        <w:rPr>
          <w:color w:val="231F20"/>
          <w:spacing w:val="-2"/>
        </w:rPr>
        <w:t>Criteria</w:t>
      </w:r>
    </w:p>
    <w:p w14:paraId="04576DEC" w14:textId="0B6E590F" w:rsidR="003C15F2" w:rsidRDefault="00D710FC">
      <w:pPr>
        <w:pStyle w:val="BodyText"/>
        <w:spacing w:before="51" w:line="249" w:lineRule="auto"/>
        <w:ind w:left="1343" w:right="806"/>
      </w:pPr>
      <w:r>
        <w:rPr>
          <w:noProof/>
        </w:rPr>
        <mc:AlternateContent>
          <mc:Choice Requires="wpg">
            <w:drawing>
              <wp:anchor distT="0" distB="0" distL="0" distR="0" simplePos="0" relativeHeight="15738880" behindDoc="0" locked="0" layoutInCell="1" allowOverlap="1" wp14:anchorId="7A939E0A" wp14:editId="0C22E55A">
                <wp:simplePos x="0" y="0"/>
                <wp:positionH relativeFrom="page">
                  <wp:posOffset>718605</wp:posOffset>
                </wp:positionH>
                <wp:positionV relativeFrom="paragraph">
                  <wp:posOffset>740701</wp:posOffset>
                </wp:positionV>
                <wp:extent cx="382270" cy="37528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270" cy="375285"/>
                          <a:chOff x="0" y="0"/>
                          <a:chExt cx="382270" cy="375285"/>
                        </a:xfrm>
                      </wpg:grpSpPr>
                      <wps:wsp>
                        <wps:cNvPr id="36" name="Graphic 36"/>
                        <wps:cNvSpPr/>
                        <wps:spPr>
                          <a:xfrm>
                            <a:off x="12700" y="12700"/>
                            <a:ext cx="356870" cy="349885"/>
                          </a:xfrm>
                          <a:custGeom>
                            <a:avLst/>
                            <a:gdLst/>
                            <a:ahLst/>
                            <a:cxnLst/>
                            <a:rect l="l" t="t" r="r" b="b"/>
                            <a:pathLst>
                              <a:path w="356870" h="349885">
                                <a:moveTo>
                                  <a:pt x="178308" y="349757"/>
                                </a:moveTo>
                                <a:lnTo>
                                  <a:pt x="225708" y="343511"/>
                                </a:lnTo>
                                <a:lnTo>
                                  <a:pt x="268303" y="325881"/>
                                </a:lnTo>
                                <a:lnTo>
                                  <a:pt x="304390" y="298537"/>
                                </a:lnTo>
                                <a:lnTo>
                                  <a:pt x="332271" y="263143"/>
                                </a:lnTo>
                                <a:lnTo>
                                  <a:pt x="350246" y="221368"/>
                                </a:lnTo>
                                <a:lnTo>
                                  <a:pt x="356616" y="174878"/>
                                </a:lnTo>
                                <a:lnTo>
                                  <a:pt x="350246" y="128389"/>
                                </a:lnTo>
                                <a:lnTo>
                                  <a:pt x="332271" y="86613"/>
                                </a:lnTo>
                                <a:lnTo>
                                  <a:pt x="304390" y="51220"/>
                                </a:lnTo>
                                <a:lnTo>
                                  <a:pt x="268303" y="23875"/>
                                </a:lnTo>
                                <a:lnTo>
                                  <a:pt x="225708" y="6246"/>
                                </a:lnTo>
                                <a:lnTo>
                                  <a:pt x="178308" y="0"/>
                                </a:lnTo>
                                <a:lnTo>
                                  <a:pt x="130907" y="6246"/>
                                </a:lnTo>
                                <a:lnTo>
                                  <a:pt x="88312" y="23875"/>
                                </a:lnTo>
                                <a:lnTo>
                                  <a:pt x="52225" y="51220"/>
                                </a:lnTo>
                                <a:lnTo>
                                  <a:pt x="24344" y="86613"/>
                                </a:lnTo>
                                <a:lnTo>
                                  <a:pt x="6369" y="128389"/>
                                </a:lnTo>
                                <a:lnTo>
                                  <a:pt x="0" y="174878"/>
                                </a:lnTo>
                                <a:lnTo>
                                  <a:pt x="6369" y="221368"/>
                                </a:lnTo>
                                <a:lnTo>
                                  <a:pt x="24344" y="263143"/>
                                </a:lnTo>
                                <a:lnTo>
                                  <a:pt x="52225" y="298537"/>
                                </a:lnTo>
                                <a:lnTo>
                                  <a:pt x="88312" y="325881"/>
                                </a:lnTo>
                                <a:lnTo>
                                  <a:pt x="130907" y="343511"/>
                                </a:lnTo>
                                <a:lnTo>
                                  <a:pt x="178308" y="349757"/>
                                </a:lnTo>
                                <a:close/>
                              </a:path>
                            </a:pathLst>
                          </a:custGeom>
                          <a:ln w="25400">
                            <a:solidFill>
                              <a:srgbClr val="231F20"/>
                            </a:solidFill>
                            <a:prstDash val="solid"/>
                          </a:ln>
                        </wps:spPr>
                        <wps:bodyPr wrap="square" lIns="0" tIns="0" rIns="0" bIns="0" rtlCol="0">
                          <a:prstTxWarp prst="textNoShape">
                            <a:avLst/>
                          </a:prstTxWarp>
                          <a:noAutofit/>
                        </wps:bodyPr>
                      </wps:wsp>
                      <wps:wsp>
                        <wps:cNvPr id="37" name="Textbox 37"/>
                        <wps:cNvSpPr txBox="1"/>
                        <wps:spPr>
                          <a:xfrm>
                            <a:off x="0" y="0"/>
                            <a:ext cx="382270" cy="375285"/>
                          </a:xfrm>
                          <a:prstGeom prst="rect">
                            <a:avLst/>
                          </a:prstGeom>
                        </wps:spPr>
                        <wps:txbx>
                          <w:txbxContent>
                            <w:p w14:paraId="244D0479" w14:textId="77777777" w:rsidR="003C15F2" w:rsidRDefault="00D710FC">
                              <w:pPr>
                                <w:spacing w:before="135"/>
                                <w:ind w:left="26" w:right="49"/>
                                <w:jc w:val="center"/>
                                <w:rPr>
                                  <w:rFonts w:ascii="Proxima Nova Black"/>
                                  <w:b/>
                                  <w:sz w:val="28"/>
                                </w:rPr>
                              </w:pPr>
                              <w:r>
                                <w:rPr>
                                  <w:rFonts w:ascii="Proxima Nova Black"/>
                                  <w:b/>
                                  <w:color w:val="231F20"/>
                                  <w:spacing w:val="-10"/>
                                  <w:sz w:val="28"/>
                                </w:rPr>
                                <w:t>3</w:t>
                              </w:r>
                            </w:p>
                          </w:txbxContent>
                        </wps:txbx>
                        <wps:bodyPr wrap="square" lIns="0" tIns="0" rIns="0" bIns="0" rtlCol="0">
                          <a:noAutofit/>
                        </wps:bodyPr>
                      </wps:wsp>
                    </wpg:wgp>
                  </a:graphicData>
                </a:graphic>
              </wp:anchor>
            </w:drawing>
          </mc:Choice>
          <mc:Fallback>
            <w:pict>
              <v:group w14:anchorId="7A939E0A" id="Group 35" o:spid="_x0000_s1035" style="position:absolute;left:0;text-align:left;margin-left:56.6pt;margin-top:58.3pt;width:30.1pt;height:29.55pt;z-index:15738880;mso-wrap-distance-left:0;mso-wrap-distance-right:0;mso-position-horizontal-relative:page" coordsize="382270,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">
                <v:shape id="Graphic 36" o:spid="_x0000_s1036" style="position:absolute;left:12700;top:12700;width:356870;height:349885;visibility:visible;mso-wrap-style:square;v-text-anchor:top" coordsize="356870,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" path="m178308,349757r47400,-6246l268303,325881r36087,-27344l332271,263143r17975,-41775l356616,174878r-6370,-46489l332271,86613,304390,51220,268303,23875,225708,6246,178308,,130907,6246,88312,23875,52225,51220,24344,86613,6369,128389,,174878r6369,46490l24344,263143r27881,35394l88312,325881r42595,17630l178308,349757xe" filled="f" strokecolor="#231f20" strokeweight="2pt">
                  <v:path arrowok="t"/>
                </v:shape>
                <v:shape id="Textbox 37" o:spid="_x0000_s1037" type="#_x0000_t202" style="position:absolute;width:382270;height:37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44D0479" w14:textId="77777777" w:rsidR="003C15F2" w:rsidRDefault="00D710FC">
                        <w:pPr>
                          <w:spacing w:before="135"/>
                          <w:ind w:left="26" w:right="49"/>
                          <w:jc w:val="center"/>
                          <w:rPr>
                            <w:rFonts w:ascii="Proxima Nova Black"/>
                            <w:b/>
                            <w:sz w:val="28"/>
                          </w:rPr>
                        </w:pPr>
                        <w:r>
                          <w:rPr>
                            <w:rFonts w:ascii="Proxima Nova Black"/>
                            <w:b/>
                            <w:color w:val="231F20"/>
                            <w:spacing w:val="-10"/>
                            <w:sz w:val="28"/>
                          </w:rPr>
                          <w:t>3</w:t>
                        </w:r>
                      </w:p>
                    </w:txbxContent>
                  </v:textbox>
                </v:shape>
                <w10:wrap anchorx="page"/>
              </v:group>
            </w:pict>
          </mc:Fallback>
        </mc:AlternateContent>
      </w:r>
      <w:r>
        <w:rPr>
          <w:color w:val="231F20"/>
        </w:rPr>
        <w:t>on</w:t>
      </w:r>
      <w:r>
        <w:rPr>
          <w:color w:val="231F20"/>
          <w:spacing w:val="-2"/>
        </w:rPr>
        <w:t xml:space="preserve"> </w:t>
      </w:r>
      <w:r>
        <w:rPr>
          <w:color w:val="231F20"/>
        </w:rPr>
        <w:t>page</w:t>
      </w:r>
      <w:r>
        <w:rPr>
          <w:color w:val="231F20"/>
          <w:spacing w:val="-2"/>
        </w:rPr>
        <w:t xml:space="preserve"> </w:t>
      </w:r>
      <w:r>
        <w:t>6</w:t>
      </w:r>
      <w:r>
        <w:rPr>
          <w:spacing w:val="-2"/>
        </w:rPr>
        <w:t xml:space="preserve"> </w:t>
      </w:r>
      <w:r>
        <w:rPr>
          <w:color w:val="231F20"/>
        </w:rPr>
        <w:t>to</w:t>
      </w:r>
      <w:r>
        <w:rPr>
          <w:color w:val="231F20"/>
          <w:spacing w:val="-2"/>
        </w:rPr>
        <w:t xml:space="preserve"> </w:t>
      </w:r>
      <w:r>
        <w:rPr>
          <w:color w:val="231F20"/>
        </w:rPr>
        <w:t>learn</w:t>
      </w:r>
      <w:r>
        <w:rPr>
          <w:color w:val="231F20"/>
          <w:spacing w:val="-2"/>
        </w:rPr>
        <w:t xml:space="preserve"> </w:t>
      </w:r>
      <w:r>
        <w:rPr>
          <w:color w:val="231F20"/>
        </w:rPr>
        <w:t>about</w:t>
      </w:r>
      <w:r>
        <w:rPr>
          <w:color w:val="231F20"/>
          <w:spacing w:val="-2"/>
        </w:rPr>
        <w:t xml:space="preserve"> </w:t>
      </w:r>
      <w:r>
        <w:rPr>
          <w:color w:val="231F20"/>
        </w:rPr>
        <w:t>the</w:t>
      </w:r>
      <w:r>
        <w:rPr>
          <w:color w:val="231F20"/>
          <w:spacing w:val="-2"/>
        </w:rPr>
        <w:t xml:space="preserve"> </w:t>
      </w:r>
      <w:r>
        <w:rPr>
          <w:color w:val="231F20"/>
        </w:rPr>
        <w:t>vision</w:t>
      </w:r>
      <w:r>
        <w:rPr>
          <w:color w:val="231F20"/>
          <w:spacing w:val="-2"/>
        </w:rPr>
        <w:t xml:space="preserve"> </w:t>
      </w:r>
      <w:r>
        <w:rPr>
          <w:color w:val="231F20"/>
        </w:rPr>
        <w:t>and</w:t>
      </w:r>
      <w:r>
        <w:rPr>
          <w:color w:val="231F20"/>
          <w:spacing w:val="-2"/>
        </w:rPr>
        <w:t xml:space="preserve"> </w:t>
      </w:r>
      <w:r>
        <w:rPr>
          <w:color w:val="231F20"/>
        </w:rPr>
        <w:t>goals</w:t>
      </w:r>
      <w:r>
        <w:rPr>
          <w:color w:val="231F20"/>
          <w:spacing w:val="-2"/>
        </w:rPr>
        <w:t xml:space="preserve"> </w:t>
      </w:r>
      <w:r>
        <w:rPr>
          <w:color w:val="231F20"/>
        </w:rPr>
        <w:t>for</w:t>
      </w:r>
      <w:r>
        <w:rPr>
          <w:color w:val="231F20"/>
          <w:spacing w:val="-2"/>
        </w:rPr>
        <w:t xml:space="preserve"> </w:t>
      </w:r>
      <w:r>
        <w:rPr>
          <w:color w:val="231F20"/>
        </w:rPr>
        <w:t>Rome's</w:t>
      </w:r>
      <w:r>
        <w:rPr>
          <w:color w:val="231F20"/>
          <w:spacing w:val="-2"/>
        </w:rPr>
        <w:t xml:space="preserve"> </w:t>
      </w:r>
      <w:r>
        <w:rPr>
          <w:color w:val="231F20"/>
        </w:rPr>
        <w:t>DRI</w:t>
      </w:r>
      <w:r>
        <w:rPr>
          <w:color w:val="231F20"/>
          <w:spacing w:val="-2"/>
        </w:rPr>
        <w:t xml:space="preserve"> </w:t>
      </w:r>
      <w:r>
        <w:rPr>
          <w:color w:val="231F20"/>
        </w:rPr>
        <w:t>area</w:t>
      </w:r>
      <w:r>
        <w:rPr>
          <w:color w:val="231F20"/>
          <w:spacing w:val="-2"/>
        </w:rPr>
        <w:t xml:space="preserve"> </w:t>
      </w:r>
      <w:r>
        <w:rPr>
          <w:color w:val="231F20"/>
        </w:rPr>
        <w:t>and</w:t>
      </w:r>
      <w:r>
        <w:rPr>
          <w:color w:val="231F20"/>
          <w:spacing w:val="-2"/>
        </w:rPr>
        <w:t xml:space="preserve"> </w:t>
      </w:r>
      <w:r>
        <w:rPr>
          <w:color w:val="231F20"/>
        </w:rPr>
        <w:t>about</w:t>
      </w:r>
      <w:r>
        <w:rPr>
          <w:color w:val="231F20"/>
          <w:spacing w:val="-2"/>
        </w:rPr>
        <w:t xml:space="preserve"> </w:t>
      </w:r>
      <w:r>
        <w:rPr>
          <w:color w:val="231F20"/>
        </w:rPr>
        <w:t>how</w:t>
      </w:r>
      <w:r>
        <w:rPr>
          <w:color w:val="231F20"/>
          <w:spacing w:val="-2"/>
        </w:rPr>
        <w:t xml:space="preserve"> </w:t>
      </w:r>
      <w:r>
        <w:rPr>
          <w:color w:val="231F20"/>
        </w:rPr>
        <w:t>the</w:t>
      </w:r>
      <w:r>
        <w:rPr>
          <w:color w:val="231F20"/>
          <w:spacing w:val="-2"/>
        </w:rPr>
        <w:t xml:space="preserve"> </w:t>
      </w:r>
      <w:r>
        <w:rPr>
          <w:color w:val="231F20"/>
        </w:rPr>
        <w:t>Local Planning</w:t>
      </w:r>
      <w:r>
        <w:rPr>
          <w:color w:val="231F20"/>
          <w:spacing w:val="-3"/>
        </w:rPr>
        <w:t xml:space="preserve"> </w:t>
      </w:r>
      <w:r>
        <w:rPr>
          <w:color w:val="231F20"/>
        </w:rPr>
        <w:t>Committee</w:t>
      </w:r>
      <w:r>
        <w:rPr>
          <w:color w:val="231F20"/>
          <w:spacing w:val="-3"/>
        </w:rPr>
        <w:t xml:space="preserve"> </w:t>
      </w:r>
      <w:r>
        <w:rPr>
          <w:color w:val="231F20"/>
        </w:rPr>
        <w:t>(LPC)</w:t>
      </w:r>
      <w:r>
        <w:rPr>
          <w:color w:val="231F20"/>
          <w:spacing w:val="-3"/>
        </w:rPr>
        <w:t xml:space="preserve"> </w:t>
      </w:r>
      <w:r>
        <w:rPr>
          <w:color w:val="231F20"/>
        </w:rPr>
        <w:t>and</w:t>
      </w:r>
      <w:r>
        <w:rPr>
          <w:color w:val="231F20"/>
          <w:spacing w:val="-3"/>
        </w:rPr>
        <w:t xml:space="preserve"> </w:t>
      </w:r>
      <w:r>
        <w:rPr>
          <w:color w:val="231F20"/>
        </w:rPr>
        <w:t>State</w:t>
      </w:r>
      <w:r>
        <w:rPr>
          <w:color w:val="231F20"/>
          <w:spacing w:val="-3"/>
        </w:rPr>
        <w:t xml:space="preserve"> </w:t>
      </w:r>
      <w:r>
        <w:rPr>
          <w:color w:val="231F20"/>
        </w:rPr>
        <w:t>will</w:t>
      </w:r>
      <w:r>
        <w:rPr>
          <w:color w:val="231F20"/>
          <w:spacing w:val="-3"/>
        </w:rPr>
        <w:t xml:space="preserve"> </w:t>
      </w:r>
      <w:r>
        <w:rPr>
          <w:color w:val="231F20"/>
        </w:rPr>
        <w:t>evaluate</w:t>
      </w:r>
      <w:r>
        <w:rPr>
          <w:color w:val="231F20"/>
          <w:spacing w:val="-3"/>
        </w:rPr>
        <w:t xml:space="preserve"> </w:t>
      </w:r>
      <w:r>
        <w:rPr>
          <w:color w:val="231F20"/>
        </w:rPr>
        <w:t>projects.</w:t>
      </w:r>
      <w:r>
        <w:rPr>
          <w:color w:val="231F20"/>
          <w:spacing w:val="-3"/>
        </w:rPr>
        <w:t xml:space="preserve"> </w:t>
      </w:r>
      <w:r>
        <w:rPr>
          <w:color w:val="231F20"/>
        </w:rPr>
        <w:t>Stay</w:t>
      </w:r>
      <w:r>
        <w:rPr>
          <w:color w:val="231F20"/>
          <w:spacing w:val="-3"/>
        </w:rPr>
        <w:t xml:space="preserve"> </w:t>
      </w:r>
      <w:r>
        <w:rPr>
          <w:color w:val="231F20"/>
        </w:rPr>
        <w:t>up</w:t>
      </w:r>
      <w:r>
        <w:rPr>
          <w:color w:val="231F20"/>
          <w:spacing w:val="-3"/>
        </w:rPr>
        <w:t xml:space="preserve"> </w:t>
      </w:r>
      <w:r>
        <w:rPr>
          <w:color w:val="231F20"/>
        </w:rPr>
        <w:t>to</w:t>
      </w:r>
      <w:r>
        <w:rPr>
          <w:color w:val="231F20"/>
          <w:spacing w:val="-3"/>
        </w:rPr>
        <w:t xml:space="preserve"> </w:t>
      </w:r>
      <w:r>
        <w:rPr>
          <w:color w:val="231F20"/>
        </w:rPr>
        <w:t>date</w:t>
      </w:r>
      <w:r>
        <w:rPr>
          <w:color w:val="231F20"/>
          <w:spacing w:val="-3"/>
        </w:rPr>
        <w:t xml:space="preserve"> </w:t>
      </w:r>
      <w:r>
        <w:rPr>
          <w:color w:val="231F20"/>
        </w:rPr>
        <w:t>with</w:t>
      </w:r>
      <w:r>
        <w:rPr>
          <w:color w:val="231F20"/>
          <w:spacing w:val="-3"/>
        </w:rPr>
        <w:t xml:space="preserve"> </w:t>
      </w:r>
      <w:r>
        <w:rPr>
          <w:color w:val="231F20"/>
        </w:rPr>
        <w:t>the</w:t>
      </w:r>
      <w:r>
        <w:rPr>
          <w:color w:val="231F20"/>
          <w:spacing w:val="-3"/>
        </w:rPr>
        <w:t xml:space="preserve"> </w:t>
      </w:r>
      <w:r>
        <w:rPr>
          <w:color w:val="231F20"/>
        </w:rPr>
        <w:t xml:space="preserve">process and refer to the draft and final vision and goals on the website to ensure your project is consistent with the vision </w:t>
      </w:r>
      <w:r w:rsidR="00CA2ABF">
        <w:rPr>
          <w:color w:val="231F20"/>
        </w:rPr>
        <w:t xml:space="preserve">and goals </w:t>
      </w:r>
      <w:r>
        <w:rPr>
          <w:color w:val="231F20"/>
        </w:rPr>
        <w:t>for the DRI area.</w:t>
      </w:r>
    </w:p>
    <w:p w14:paraId="2920A1E5" w14:textId="77777777" w:rsidR="003C15F2" w:rsidRDefault="00D710FC">
      <w:pPr>
        <w:pStyle w:val="Heading3"/>
        <w:spacing w:before="181" w:line="244" w:lineRule="auto"/>
        <w:ind w:left="1352" w:right="806"/>
      </w:pPr>
      <w:r>
        <w:rPr>
          <w:color w:val="231F20"/>
        </w:rPr>
        <w:t>Consider</w:t>
      </w:r>
      <w:r>
        <w:rPr>
          <w:color w:val="231F20"/>
          <w:spacing w:val="-8"/>
        </w:rPr>
        <w:t xml:space="preserve"> </w:t>
      </w:r>
      <w:r>
        <w:rPr>
          <w:color w:val="231F20"/>
        </w:rPr>
        <w:t>consulting</w:t>
      </w:r>
      <w:r>
        <w:rPr>
          <w:color w:val="231F20"/>
          <w:spacing w:val="-8"/>
        </w:rPr>
        <w:t xml:space="preserve"> </w:t>
      </w:r>
      <w:r>
        <w:rPr>
          <w:color w:val="231F20"/>
        </w:rPr>
        <w:t>with</w:t>
      </w:r>
      <w:r>
        <w:rPr>
          <w:color w:val="231F20"/>
          <w:spacing w:val="-8"/>
        </w:rPr>
        <w:t xml:space="preserve"> </w:t>
      </w:r>
      <w:r>
        <w:rPr>
          <w:color w:val="231F20"/>
        </w:rPr>
        <w:t>an</w:t>
      </w:r>
      <w:r>
        <w:rPr>
          <w:color w:val="231F20"/>
          <w:spacing w:val="-8"/>
        </w:rPr>
        <w:t xml:space="preserve"> </w:t>
      </w:r>
      <w:r>
        <w:rPr>
          <w:color w:val="231F20"/>
        </w:rPr>
        <w:t>Architect/Engineer/General</w:t>
      </w:r>
      <w:r>
        <w:rPr>
          <w:color w:val="231F20"/>
          <w:spacing w:val="-8"/>
        </w:rPr>
        <w:t xml:space="preserve"> </w:t>
      </w:r>
      <w:r>
        <w:rPr>
          <w:color w:val="231F20"/>
        </w:rPr>
        <w:t xml:space="preserve">Contractor/ </w:t>
      </w:r>
      <w:r>
        <w:rPr>
          <w:color w:val="231F20"/>
          <w:spacing w:val="-2"/>
        </w:rPr>
        <w:t>Vendor</w:t>
      </w:r>
    </w:p>
    <w:p w14:paraId="63EFA524" w14:textId="2E54C176" w:rsidR="003C15F2" w:rsidRDefault="00D710FC">
      <w:pPr>
        <w:pStyle w:val="BodyText"/>
        <w:spacing w:before="88" w:line="252" w:lineRule="auto"/>
        <w:ind w:left="1352" w:right="806"/>
      </w:pPr>
      <w:r>
        <w:rPr>
          <w:color w:val="231F20"/>
        </w:rPr>
        <w:t xml:space="preserve">as required to help define the project scope of work, review the existing conditions, </w:t>
      </w:r>
      <w:r w:rsidR="00CA2ABF">
        <w:rPr>
          <w:color w:val="231F20"/>
        </w:rPr>
        <w:t xml:space="preserve">identify </w:t>
      </w:r>
      <w:r>
        <w:rPr>
          <w:color w:val="231F20"/>
        </w:rPr>
        <w:t>code requirements</w:t>
      </w:r>
      <w:r>
        <w:rPr>
          <w:color w:val="231F20"/>
          <w:spacing w:val="-4"/>
        </w:rPr>
        <w:t xml:space="preserve"> </w:t>
      </w:r>
      <w:r>
        <w:rPr>
          <w:color w:val="231F20"/>
        </w:rPr>
        <w:t>and</w:t>
      </w:r>
      <w:r>
        <w:rPr>
          <w:color w:val="231F20"/>
          <w:spacing w:val="-4"/>
        </w:rPr>
        <w:t xml:space="preserve"> </w:t>
      </w:r>
      <w:r>
        <w:rPr>
          <w:color w:val="231F20"/>
        </w:rPr>
        <w:t>design</w:t>
      </w:r>
      <w:r>
        <w:rPr>
          <w:color w:val="231F20"/>
          <w:spacing w:val="-4"/>
        </w:rPr>
        <w:t xml:space="preserve"> </w:t>
      </w:r>
      <w:r>
        <w:rPr>
          <w:color w:val="231F20"/>
        </w:rPr>
        <w:t>feasibility,</w:t>
      </w:r>
      <w:r>
        <w:rPr>
          <w:color w:val="231F20"/>
          <w:spacing w:val="-4"/>
        </w:rPr>
        <w:t xml:space="preserve"> </w:t>
      </w:r>
      <w:r>
        <w:rPr>
          <w:color w:val="231F20"/>
        </w:rPr>
        <w:t>and</w:t>
      </w:r>
      <w:r>
        <w:rPr>
          <w:color w:val="231F20"/>
          <w:spacing w:val="-4"/>
        </w:rPr>
        <w:t xml:space="preserve"> </w:t>
      </w:r>
      <w:r>
        <w:rPr>
          <w:color w:val="231F20"/>
        </w:rPr>
        <w:t>develop</w:t>
      </w:r>
      <w:r>
        <w:rPr>
          <w:color w:val="231F20"/>
          <w:spacing w:val="-4"/>
        </w:rPr>
        <w:t xml:space="preserve"> </w:t>
      </w:r>
      <w:r>
        <w:rPr>
          <w:color w:val="231F20"/>
        </w:rPr>
        <w:t>realistic</w:t>
      </w:r>
      <w:r>
        <w:rPr>
          <w:color w:val="231F20"/>
          <w:spacing w:val="-4"/>
        </w:rPr>
        <w:t xml:space="preserve"> </w:t>
      </w:r>
      <w:r>
        <w:rPr>
          <w:color w:val="231F20"/>
        </w:rPr>
        <w:t>budgets.</w:t>
      </w:r>
      <w:r>
        <w:rPr>
          <w:color w:val="231F20"/>
          <w:spacing w:val="-4"/>
        </w:rPr>
        <w:t xml:space="preserve"> </w:t>
      </w:r>
      <w:r>
        <w:rPr>
          <w:color w:val="231F20"/>
        </w:rPr>
        <w:t>Contact</w:t>
      </w:r>
      <w:r>
        <w:rPr>
          <w:color w:val="231F20"/>
          <w:spacing w:val="-4"/>
        </w:rPr>
        <w:t xml:space="preserve"> </w:t>
      </w:r>
      <w:r>
        <w:rPr>
          <w:color w:val="231F20"/>
        </w:rPr>
        <w:t>the</w:t>
      </w:r>
      <w:r>
        <w:rPr>
          <w:color w:val="231F20"/>
          <w:spacing w:val="-4"/>
        </w:rPr>
        <w:t xml:space="preserve"> </w:t>
      </w:r>
      <w:r>
        <w:rPr>
          <w:color w:val="231F20"/>
        </w:rPr>
        <w:t>DRI</w:t>
      </w:r>
      <w:r>
        <w:rPr>
          <w:color w:val="231F20"/>
          <w:spacing w:val="-4"/>
        </w:rPr>
        <w:t xml:space="preserve"> </w:t>
      </w:r>
      <w:r w:rsidR="00CA2ABF">
        <w:rPr>
          <w:color w:val="231F20"/>
          <w:spacing w:val="-4"/>
        </w:rPr>
        <w:t xml:space="preserve">consultant </w:t>
      </w:r>
      <w:r>
        <w:rPr>
          <w:color w:val="231F20"/>
        </w:rPr>
        <w:t>team</w:t>
      </w:r>
      <w:r>
        <w:rPr>
          <w:color w:val="231F20"/>
          <w:spacing w:val="-4"/>
        </w:rPr>
        <w:t xml:space="preserve"> </w:t>
      </w:r>
      <w:r>
        <w:rPr>
          <w:color w:val="231F20"/>
        </w:rPr>
        <w:t>for guidance and assistance.</w:t>
      </w:r>
    </w:p>
    <w:p w14:paraId="7B9F338C" w14:textId="4B6E22FC" w:rsidR="003C15F2" w:rsidRDefault="00D710FC">
      <w:pPr>
        <w:pStyle w:val="Heading3"/>
        <w:spacing w:before="148" w:line="216" w:lineRule="auto"/>
        <w:ind w:left="1348" w:right="1187"/>
      </w:pPr>
      <w:r>
        <w:rPr>
          <w:noProof/>
        </w:rPr>
        <mc:AlternateContent>
          <mc:Choice Requires="wpg">
            <w:drawing>
              <wp:anchor distT="0" distB="0" distL="0" distR="0" simplePos="0" relativeHeight="15739392" behindDoc="0" locked="0" layoutInCell="1" allowOverlap="1" wp14:anchorId="31C5655E" wp14:editId="48B6A26F">
                <wp:simplePos x="0" y="0"/>
                <wp:positionH relativeFrom="page">
                  <wp:posOffset>678815</wp:posOffset>
                </wp:positionH>
                <wp:positionV relativeFrom="paragraph">
                  <wp:posOffset>89593</wp:posOffset>
                </wp:positionV>
                <wp:extent cx="382270" cy="376439"/>
                <wp:effectExtent l="0" t="0" r="0" b="2413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270" cy="376439"/>
                          <a:chOff x="0" y="-13854"/>
                          <a:chExt cx="382270" cy="376439"/>
                        </a:xfrm>
                      </wpg:grpSpPr>
                      <wps:wsp>
                        <wps:cNvPr id="39" name="Graphic 39"/>
                        <wps:cNvSpPr/>
                        <wps:spPr>
                          <a:xfrm>
                            <a:off x="12700" y="12700"/>
                            <a:ext cx="356870" cy="349885"/>
                          </a:xfrm>
                          <a:custGeom>
                            <a:avLst/>
                            <a:gdLst/>
                            <a:ahLst/>
                            <a:cxnLst/>
                            <a:rect l="l" t="t" r="r" b="b"/>
                            <a:pathLst>
                              <a:path w="356870" h="349885">
                                <a:moveTo>
                                  <a:pt x="178308" y="349758"/>
                                </a:moveTo>
                                <a:lnTo>
                                  <a:pt x="225708" y="343511"/>
                                </a:lnTo>
                                <a:lnTo>
                                  <a:pt x="268303" y="325882"/>
                                </a:lnTo>
                                <a:lnTo>
                                  <a:pt x="304390" y="298537"/>
                                </a:lnTo>
                                <a:lnTo>
                                  <a:pt x="332271" y="263144"/>
                                </a:lnTo>
                                <a:lnTo>
                                  <a:pt x="350246" y="221368"/>
                                </a:lnTo>
                                <a:lnTo>
                                  <a:pt x="356616" y="174879"/>
                                </a:lnTo>
                                <a:lnTo>
                                  <a:pt x="350246" y="128389"/>
                                </a:lnTo>
                                <a:lnTo>
                                  <a:pt x="332271" y="86614"/>
                                </a:lnTo>
                                <a:lnTo>
                                  <a:pt x="304390" y="51220"/>
                                </a:lnTo>
                                <a:lnTo>
                                  <a:pt x="268303" y="23876"/>
                                </a:lnTo>
                                <a:lnTo>
                                  <a:pt x="225708" y="6246"/>
                                </a:lnTo>
                                <a:lnTo>
                                  <a:pt x="178308" y="0"/>
                                </a:lnTo>
                                <a:lnTo>
                                  <a:pt x="130907" y="6246"/>
                                </a:lnTo>
                                <a:lnTo>
                                  <a:pt x="88312" y="23876"/>
                                </a:lnTo>
                                <a:lnTo>
                                  <a:pt x="52225" y="51220"/>
                                </a:lnTo>
                                <a:lnTo>
                                  <a:pt x="24344" y="86614"/>
                                </a:lnTo>
                                <a:lnTo>
                                  <a:pt x="6369" y="128389"/>
                                </a:lnTo>
                                <a:lnTo>
                                  <a:pt x="0" y="174879"/>
                                </a:lnTo>
                                <a:lnTo>
                                  <a:pt x="6369" y="221368"/>
                                </a:lnTo>
                                <a:lnTo>
                                  <a:pt x="24344" y="263144"/>
                                </a:lnTo>
                                <a:lnTo>
                                  <a:pt x="52225" y="298537"/>
                                </a:lnTo>
                                <a:lnTo>
                                  <a:pt x="88312" y="325882"/>
                                </a:lnTo>
                                <a:lnTo>
                                  <a:pt x="130907" y="343511"/>
                                </a:lnTo>
                                <a:lnTo>
                                  <a:pt x="178308" y="349758"/>
                                </a:lnTo>
                                <a:close/>
                              </a:path>
                            </a:pathLst>
                          </a:custGeom>
                          <a:ln w="25400">
                            <a:solidFill>
                              <a:srgbClr val="231F20"/>
                            </a:solidFill>
                            <a:prstDash val="solid"/>
                          </a:ln>
                        </wps:spPr>
                        <wps:bodyPr wrap="square" lIns="0" tIns="0" rIns="0" bIns="0" rtlCol="0">
                          <a:prstTxWarp prst="textNoShape">
                            <a:avLst/>
                          </a:prstTxWarp>
                          <a:noAutofit/>
                        </wps:bodyPr>
                      </wps:wsp>
                      <wps:wsp>
                        <wps:cNvPr id="40" name="Textbox 40"/>
                        <wps:cNvSpPr txBox="1"/>
                        <wps:spPr>
                          <a:xfrm>
                            <a:off x="0" y="-13854"/>
                            <a:ext cx="382270" cy="375285"/>
                          </a:xfrm>
                          <a:prstGeom prst="rect">
                            <a:avLst/>
                          </a:prstGeom>
                        </wps:spPr>
                        <wps:txbx>
                          <w:txbxContent>
                            <w:p w14:paraId="628E8B28" w14:textId="77777777" w:rsidR="003C15F2" w:rsidRDefault="00D710FC">
                              <w:pPr>
                                <w:spacing w:before="148"/>
                                <w:ind w:left="38" w:right="32"/>
                                <w:jc w:val="center"/>
                                <w:rPr>
                                  <w:rFonts w:ascii="Proxima Nova Black"/>
                                  <w:b/>
                                  <w:sz w:val="28"/>
                                </w:rPr>
                              </w:pPr>
                              <w:r>
                                <w:rPr>
                                  <w:rFonts w:ascii="Proxima Nova Black"/>
                                  <w:b/>
                                  <w:color w:val="231F20"/>
                                  <w:spacing w:val="-10"/>
                                  <w:sz w:val="28"/>
                                </w:rPr>
                                <w:t>4</w:t>
                              </w:r>
                            </w:p>
                          </w:txbxContent>
                        </wps:txbx>
                        <wps:bodyPr wrap="square" lIns="0" tIns="0" rIns="0" bIns="0" rtlCol="0">
                          <a:noAutofit/>
                        </wps:bodyPr>
                      </wps:wsp>
                    </wpg:wgp>
                  </a:graphicData>
                </a:graphic>
                <wp14:sizeRelV relativeFrom="margin">
                  <wp14:pctHeight>0</wp14:pctHeight>
                </wp14:sizeRelV>
              </wp:anchor>
            </w:drawing>
          </mc:Choice>
          <mc:Fallback>
            <w:pict>
              <v:group w14:anchorId="31C5655E" id="Group 38" o:spid="_x0000_s1038" style="position:absolute;left:0;text-align:left;margin-left:53.45pt;margin-top:7.05pt;width:30.1pt;height:29.65pt;z-index:15739392;mso-wrap-distance-left:0;mso-wrap-distance-right:0;mso-position-horizontal-relative:page;mso-height-relative:margin" coordorigin=",-13854" coordsize="382270,376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">
                <v:shape id="Graphic 39" o:spid="_x0000_s1039" style="position:absolute;left:12700;top:12700;width:356870;height:349885;visibility:visible;mso-wrap-style:square;v-text-anchor:top" coordsize="356870,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" path="m178308,349758r47400,-6247l268303,325882r36087,-27345l332271,263144r17975,-41776l356616,174879r-6370,-46490l332271,86614,304390,51220,268303,23876,225708,6246,178308,,130907,6246,88312,23876,52225,51220,24344,86614,6369,128389,,174879r6369,46489l24344,263144r27881,35393l88312,325882r42595,17629l178308,349758xe" filled="f" strokecolor="#231f20" strokeweight="2pt">
                  <v:path arrowok="t"/>
                </v:shape>
                <v:shape id="Textbox 40" o:spid="_x0000_s1040" type="#_x0000_t202" style="position:absolute;top:-13854;width:382270;height:37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28E8B28" w14:textId="77777777" w:rsidR="003C15F2" w:rsidRDefault="00D710FC">
                        <w:pPr>
                          <w:spacing w:before="148"/>
                          <w:ind w:left="38" w:right="32"/>
                          <w:jc w:val="center"/>
                          <w:rPr>
                            <w:rFonts w:ascii="Proxima Nova Black"/>
                            <w:b/>
                            <w:sz w:val="28"/>
                          </w:rPr>
                        </w:pPr>
                        <w:r>
                          <w:rPr>
                            <w:rFonts w:ascii="Proxima Nova Black"/>
                            <w:b/>
                            <w:color w:val="231F20"/>
                            <w:spacing w:val="-10"/>
                            <w:sz w:val="28"/>
                          </w:rPr>
                          <w:t>4</w:t>
                        </w:r>
                      </w:p>
                    </w:txbxContent>
                  </v:textbox>
                </v:shape>
                <w10:wrap anchorx="page"/>
              </v:group>
            </w:pict>
          </mc:Fallback>
        </mc:AlternateContent>
      </w:r>
      <w:r>
        <w:rPr>
          <w:color w:val="231F20"/>
        </w:rPr>
        <w:t>Attend</w:t>
      </w:r>
      <w:r>
        <w:rPr>
          <w:color w:val="231F20"/>
          <w:spacing w:val="-4"/>
        </w:rPr>
        <w:t xml:space="preserve"> </w:t>
      </w:r>
      <w:r>
        <w:rPr>
          <w:color w:val="231F20"/>
        </w:rPr>
        <w:t>the</w:t>
      </w:r>
      <w:r>
        <w:rPr>
          <w:color w:val="231F20"/>
          <w:spacing w:val="-4"/>
        </w:rPr>
        <w:t xml:space="preserve"> </w:t>
      </w:r>
      <w:r>
        <w:rPr>
          <w:color w:val="231F20"/>
        </w:rPr>
        <w:t>Open</w:t>
      </w:r>
      <w:r>
        <w:rPr>
          <w:color w:val="231F20"/>
          <w:spacing w:val="-4"/>
        </w:rPr>
        <w:t xml:space="preserve"> </w:t>
      </w:r>
      <w:r>
        <w:rPr>
          <w:color w:val="231F20"/>
        </w:rPr>
        <w:t>Call</w:t>
      </w:r>
      <w:r>
        <w:rPr>
          <w:color w:val="231F20"/>
          <w:spacing w:val="-4"/>
        </w:rPr>
        <w:t xml:space="preserve"> </w:t>
      </w:r>
      <w:r>
        <w:rPr>
          <w:color w:val="231F20"/>
        </w:rPr>
        <w:t>Informational</w:t>
      </w:r>
      <w:r>
        <w:rPr>
          <w:color w:val="231F20"/>
          <w:spacing w:val="-4"/>
        </w:rPr>
        <w:t xml:space="preserve"> </w:t>
      </w:r>
      <w:r>
        <w:rPr>
          <w:color w:val="231F20"/>
        </w:rPr>
        <w:t>Webinar</w:t>
      </w:r>
      <w:r>
        <w:rPr>
          <w:color w:val="231F20"/>
          <w:spacing w:val="-4"/>
        </w:rPr>
        <w:t xml:space="preserve"> </w:t>
      </w:r>
      <w:r>
        <w:rPr>
          <w:color w:val="231F20"/>
        </w:rPr>
        <w:t>and</w:t>
      </w:r>
      <w:r>
        <w:rPr>
          <w:color w:val="231F20"/>
          <w:spacing w:val="-4"/>
        </w:rPr>
        <w:t xml:space="preserve"> </w:t>
      </w:r>
      <w:r>
        <w:rPr>
          <w:color w:val="231F20"/>
        </w:rPr>
        <w:t>set</w:t>
      </w:r>
      <w:r>
        <w:rPr>
          <w:color w:val="231F20"/>
          <w:spacing w:val="-4"/>
        </w:rPr>
        <w:t xml:space="preserve"> </w:t>
      </w:r>
      <w:r>
        <w:rPr>
          <w:color w:val="231F20"/>
        </w:rPr>
        <w:t>up</w:t>
      </w:r>
      <w:r>
        <w:rPr>
          <w:color w:val="231F20"/>
          <w:spacing w:val="-4"/>
        </w:rPr>
        <w:t xml:space="preserve"> </w:t>
      </w:r>
      <w:r>
        <w:rPr>
          <w:color w:val="231F20"/>
        </w:rPr>
        <w:t>a</w:t>
      </w:r>
      <w:r>
        <w:rPr>
          <w:color w:val="231F20"/>
          <w:spacing w:val="-4"/>
        </w:rPr>
        <w:t xml:space="preserve"> </w:t>
      </w:r>
      <w:proofErr w:type="gramStart"/>
      <w:r>
        <w:rPr>
          <w:color w:val="231F20"/>
        </w:rPr>
        <w:t>one</w:t>
      </w:r>
      <w:r>
        <w:rPr>
          <w:color w:val="231F20"/>
          <w:spacing w:val="-4"/>
        </w:rPr>
        <w:t xml:space="preserve"> </w:t>
      </w:r>
      <w:r>
        <w:rPr>
          <w:color w:val="231F20"/>
        </w:rPr>
        <w:t>on one</w:t>
      </w:r>
      <w:proofErr w:type="gramEnd"/>
      <w:r>
        <w:rPr>
          <w:color w:val="231F20"/>
        </w:rPr>
        <w:t xml:space="preserve"> meeting with the </w:t>
      </w:r>
      <w:r w:rsidR="00B1662A">
        <w:rPr>
          <w:color w:val="231F20"/>
        </w:rPr>
        <w:t xml:space="preserve">DRI </w:t>
      </w:r>
      <w:r>
        <w:rPr>
          <w:color w:val="231F20"/>
        </w:rPr>
        <w:t>Consultant Team</w:t>
      </w:r>
    </w:p>
    <w:p w14:paraId="258985BC" w14:textId="548ECFEA" w:rsidR="003C15F2" w:rsidRDefault="00D710FC">
      <w:pPr>
        <w:pStyle w:val="BodyText"/>
        <w:spacing w:before="13" w:line="249" w:lineRule="auto"/>
        <w:ind w:left="1348" w:right="915"/>
      </w:pPr>
      <w:r>
        <w:rPr>
          <w:noProof/>
        </w:rPr>
        <mc:AlternateContent>
          <mc:Choice Requires="wpg">
            <w:drawing>
              <wp:anchor distT="0" distB="0" distL="0" distR="0" simplePos="0" relativeHeight="15737344" behindDoc="0" locked="0" layoutInCell="1" allowOverlap="1" wp14:anchorId="1DC67E4D" wp14:editId="62E80CE3">
                <wp:simplePos x="0" y="0"/>
                <wp:positionH relativeFrom="page">
                  <wp:posOffset>690802</wp:posOffset>
                </wp:positionH>
                <wp:positionV relativeFrom="paragraph">
                  <wp:posOffset>575171</wp:posOffset>
                </wp:positionV>
                <wp:extent cx="382270" cy="37528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270" cy="375285"/>
                          <a:chOff x="0" y="0"/>
                          <a:chExt cx="382270" cy="375285"/>
                        </a:xfrm>
                      </wpg:grpSpPr>
                      <wps:wsp>
                        <wps:cNvPr id="42" name="Graphic 42"/>
                        <wps:cNvSpPr/>
                        <wps:spPr>
                          <a:xfrm>
                            <a:off x="12700" y="12700"/>
                            <a:ext cx="356870" cy="349885"/>
                          </a:xfrm>
                          <a:custGeom>
                            <a:avLst/>
                            <a:gdLst/>
                            <a:ahLst/>
                            <a:cxnLst/>
                            <a:rect l="l" t="t" r="r" b="b"/>
                            <a:pathLst>
                              <a:path w="356870" h="349885">
                                <a:moveTo>
                                  <a:pt x="178308" y="349758"/>
                                </a:moveTo>
                                <a:lnTo>
                                  <a:pt x="225708" y="343511"/>
                                </a:lnTo>
                                <a:lnTo>
                                  <a:pt x="268303" y="325882"/>
                                </a:lnTo>
                                <a:lnTo>
                                  <a:pt x="304390" y="298537"/>
                                </a:lnTo>
                                <a:lnTo>
                                  <a:pt x="332271" y="263144"/>
                                </a:lnTo>
                                <a:lnTo>
                                  <a:pt x="350246" y="221368"/>
                                </a:lnTo>
                                <a:lnTo>
                                  <a:pt x="356616" y="174879"/>
                                </a:lnTo>
                                <a:lnTo>
                                  <a:pt x="350246" y="128389"/>
                                </a:lnTo>
                                <a:lnTo>
                                  <a:pt x="332271" y="86614"/>
                                </a:lnTo>
                                <a:lnTo>
                                  <a:pt x="304390" y="51220"/>
                                </a:lnTo>
                                <a:lnTo>
                                  <a:pt x="268303" y="23876"/>
                                </a:lnTo>
                                <a:lnTo>
                                  <a:pt x="225708" y="6246"/>
                                </a:lnTo>
                                <a:lnTo>
                                  <a:pt x="178308" y="0"/>
                                </a:lnTo>
                                <a:lnTo>
                                  <a:pt x="130907" y="6246"/>
                                </a:lnTo>
                                <a:lnTo>
                                  <a:pt x="88312" y="23876"/>
                                </a:lnTo>
                                <a:lnTo>
                                  <a:pt x="52225" y="51220"/>
                                </a:lnTo>
                                <a:lnTo>
                                  <a:pt x="24344" y="86614"/>
                                </a:lnTo>
                                <a:lnTo>
                                  <a:pt x="6369" y="128389"/>
                                </a:lnTo>
                                <a:lnTo>
                                  <a:pt x="0" y="174879"/>
                                </a:lnTo>
                                <a:lnTo>
                                  <a:pt x="6369" y="221368"/>
                                </a:lnTo>
                                <a:lnTo>
                                  <a:pt x="24344" y="263144"/>
                                </a:lnTo>
                                <a:lnTo>
                                  <a:pt x="52225" y="298537"/>
                                </a:lnTo>
                                <a:lnTo>
                                  <a:pt x="88312" y="325882"/>
                                </a:lnTo>
                                <a:lnTo>
                                  <a:pt x="130907" y="343511"/>
                                </a:lnTo>
                                <a:lnTo>
                                  <a:pt x="178308" y="349758"/>
                                </a:lnTo>
                                <a:close/>
                              </a:path>
                            </a:pathLst>
                          </a:custGeom>
                          <a:ln w="25400">
                            <a:solidFill>
                              <a:srgbClr val="231F20"/>
                            </a:solidFill>
                            <a:prstDash val="solid"/>
                          </a:ln>
                        </wps:spPr>
                        <wps:bodyPr wrap="square" lIns="0" tIns="0" rIns="0" bIns="0" rtlCol="0">
                          <a:prstTxWarp prst="textNoShape">
                            <a:avLst/>
                          </a:prstTxWarp>
                          <a:noAutofit/>
                        </wps:bodyPr>
                      </wps:wsp>
                      <wps:wsp>
                        <wps:cNvPr id="43" name="Textbox 43"/>
                        <wps:cNvSpPr txBox="1"/>
                        <wps:spPr>
                          <a:xfrm>
                            <a:off x="0" y="0"/>
                            <a:ext cx="382270" cy="375285"/>
                          </a:xfrm>
                          <a:prstGeom prst="rect">
                            <a:avLst/>
                          </a:prstGeom>
                        </wps:spPr>
                        <wps:txbx>
                          <w:txbxContent>
                            <w:p w14:paraId="1364E878" w14:textId="77777777" w:rsidR="003C15F2" w:rsidRDefault="00D710FC">
                              <w:pPr>
                                <w:spacing w:before="148"/>
                                <w:ind w:left="34" w:right="32"/>
                                <w:jc w:val="center"/>
                                <w:rPr>
                                  <w:rFonts w:ascii="Proxima Nova Black"/>
                                  <w:b/>
                                  <w:sz w:val="28"/>
                                </w:rPr>
                              </w:pPr>
                              <w:r>
                                <w:rPr>
                                  <w:rFonts w:ascii="Proxima Nova Black"/>
                                  <w:b/>
                                  <w:color w:val="231F20"/>
                                  <w:spacing w:val="-10"/>
                                  <w:sz w:val="28"/>
                                </w:rPr>
                                <w:t>5</w:t>
                              </w:r>
                            </w:p>
                          </w:txbxContent>
                        </wps:txbx>
                        <wps:bodyPr wrap="square" lIns="0" tIns="0" rIns="0" bIns="0" rtlCol="0">
                          <a:noAutofit/>
                        </wps:bodyPr>
                      </wps:wsp>
                    </wpg:wgp>
                  </a:graphicData>
                </a:graphic>
              </wp:anchor>
            </w:drawing>
          </mc:Choice>
          <mc:Fallback>
            <w:pict>
              <v:group w14:anchorId="1DC67E4D" id="Group 41" o:spid="_x0000_s1041" style="position:absolute;left:0;text-align:left;margin-left:54.4pt;margin-top:45.3pt;width:30.1pt;height:29.55pt;z-index:15737344;mso-wrap-distance-left:0;mso-wrap-distance-right:0;mso-position-horizontal-relative:page" coordsize="382270,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">
                <v:shape id="Graphic 42" o:spid="_x0000_s1042" style="position:absolute;left:12700;top:12700;width:356870;height:349885;visibility:visible;mso-wrap-style:square;v-text-anchor:top" coordsize="356870,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" path="m178308,349758r47400,-6247l268303,325882r36087,-27345l332271,263144r17975,-41776l356616,174879r-6370,-46490l332271,86614,304390,51220,268303,23876,225708,6246,178308,,130907,6246,88312,23876,52225,51220,24344,86614,6369,128389,,174879r6369,46489l24344,263144r27881,35393l88312,325882r42595,17629l178308,349758xe" filled="f" strokecolor="#231f20" strokeweight="2pt">
                  <v:path arrowok="t"/>
                </v:shape>
                <v:shape id="Textbox 43" o:spid="_x0000_s1043" type="#_x0000_t202" style="position:absolute;width:382270;height:37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1364E878" w14:textId="77777777" w:rsidR="003C15F2" w:rsidRDefault="00D710FC">
                        <w:pPr>
                          <w:spacing w:before="148"/>
                          <w:ind w:left="34" w:right="32"/>
                          <w:jc w:val="center"/>
                          <w:rPr>
                            <w:rFonts w:ascii="Proxima Nova Black"/>
                            <w:b/>
                            <w:sz w:val="28"/>
                          </w:rPr>
                        </w:pPr>
                        <w:r>
                          <w:rPr>
                            <w:rFonts w:ascii="Proxima Nova Black"/>
                            <w:b/>
                            <w:color w:val="231F20"/>
                            <w:spacing w:val="-10"/>
                            <w:sz w:val="28"/>
                          </w:rPr>
                          <w:t>5</w:t>
                        </w:r>
                      </w:p>
                    </w:txbxContent>
                  </v:textbox>
                </v:shape>
                <w10:wrap anchorx="page"/>
              </v:group>
            </w:pict>
          </mc:Fallback>
        </mc:AlternateContent>
      </w:r>
      <w:r>
        <w:rPr>
          <w:color w:val="231F20"/>
        </w:rPr>
        <w:t>to learn more about the process and project requirements. Email your name, contact information</w:t>
      </w:r>
      <w:r>
        <w:rPr>
          <w:color w:val="231F20"/>
          <w:spacing w:val="-4"/>
        </w:rPr>
        <w:t xml:space="preserve"> </w:t>
      </w:r>
      <w:r>
        <w:rPr>
          <w:color w:val="231F20"/>
        </w:rPr>
        <w:t>and</w:t>
      </w:r>
      <w:r>
        <w:rPr>
          <w:color w:val="231F20"/>
          <w:spacing w:val="-4"/>
        </w:rPr>
        <w:t xml:space="preserve"> </w:t>
      </w:r>
      <w:r>
        <w:rPr>
          <w:color w:val="231F20"/>
        </w:rPr>
        <w:t>a</w:t>
      </w:r>
      <w:r>
        <w:rPr>
          <w:color w:val="231F20"/>
          <w:spacing w:val="-4"/>
        </w:rPr>
        <w:t xml:space="preserve"> </w:t>
      </w:r>
      <w:r>
        <w:rPr>
          <w:color w:val="231F20"/>
        </w:rPr>
        <w:t>few</w:t>
      </w:r>
      <w:r>
        <w:rPr>
          <w:color w:val="231F20"/>
          <w:spacing w:val="-4"/>
        </w:rPr>
        <w:t xml:space="preserve"> </w:t>
      </w:r>
      <w:r>
        <w:rPr>
          <w:color w:val="231F20"/>
        </w:rPr>
        <w:t>sentences</w:t>
      </w:r>
      <w:r>
        <w:rPr>
          <w:color w:val="231F20"/>
          <w:spacing w:val="-4"/>
        </w:rPr>
        <w:t xml:space="preserve"> </w:t>
      </w:r>
      <w:r>
        <w:rPr>
          <w:color w:val="231F20"/>
        </w:rPr>
        <w:t>about</w:t>
      </w:r>
      <w:r>
        <w:rPr>
          <w:color w:val="231F20"/>
          <w:spacing w:val="-4"/>
        </w:rPr>
        <w:t xml:space="preserve"> </w:t>
      </w:r>
      <w:r>
        <w:rPr>
          <w:color w:val="231F20"/>
        </w:rPr>
        <w:t>your</w:t>
      </w:r>
      <w:r>
        <w:rPr>
          <w:color w:val="231F20"/>
          <w:spacing w:val="-4"/>
        </w:rPr>
        <w:t xml:space="preserve"> </w:t>
      </w:r>
      <w:r>
        <w:rPr>
          <w:color w:val="231F20"/>
        </w:rPr>
        <w:t>project</w:t>
      </w:r>
      <w:r>
        <w:rPr>
          <w:color w:val="231F20"/>
          <w:spacing w:val="-4"/>
        </w:rPr>
        <w:t xml:space="preserve"> </w:t>
      </w:r>
      <w:r>
        <w:rPr>
          <w:color w:val="231F20"/>
        </w:rPr>
        <w:t>to:</w:t>
      </w:r>
      <w:r>
        <w:rPr>
          <w:color w:val="231F20"/>
          <w:spacing w:val="-4"/>
        </w:rPr>
        <w:t xml:space="preserve"> </w:t>
      </w:r>
      <w:hyperlink r:id="rId14">
        <w:r w:rsidR="003C15F2">
          <w:rPr>
            <w:color w:val="0000FF"/>
          </w:rPr>
          <w:t>romenydri@gmail.com</w:t>
        </w:r>
      </w:hyperlink>
      <w:r>
        <w:rPr>
          <w:color w:val="0000FF"/>
          <w:spacing w:val="-4"/>
        </w:rPr>
        <w:t xml:space="preserve"> </w:t>
      </w:r>
      <w:r>
        <w:rPr>
          <w:color w:val="231F20"/>
        </w:rPr>
        <w:t>with</w:t>
      </w:r>
      <w:r>
        <w:rPr>
          <w:color w:val="231F20"/>
          <w:spacing w:val="-4"/>
        </w:rPr>
        <w:t xml:space="preserve"> </w:t>
      </w:r>
      <w:r>
        <w:rPr>
          <w:color w:val="231F20"/>
        </w:rPr>
        <w:t xml:space="preserve">the subject line "Rome DRI Open Call" to schedule a meeting with the </w:t>
      </w:r>
      <w:r w:rsidR="00CA2ABF">
        <w:rPr>
          <w:color w:val="231F20"/>
        </w:rPr>
        <w:t xml:space="preserve">DRI </w:t>
      </w:r>
      <w:r>
        <w:rPr>
          <w:color w:val="231F20"/>
        </w:rPr>
        <w:t>consultant team.</w:t>
      </w:r>
    </w:p>
    <w:p w14:paraId="27DC4B26" w14:textId="77777777" w:rsidR="003C15F2" w:rsidRDefault="003C15F2">
      <w:pPr>
        <w:pStyle w:val="BodyText"/>
        <w:spacing w:before="6"/>
      </w:pPr>
    </w:p>
    <w:p w14:paraId="493BC014" w14:textId="77777777" w:rsidR="003C15F2" w:rsidRDefault="00D710FC">
      <w:pPr>
        <w:pStyle w:val="Heading3"/>
        <w:spacing w:before="1"/>
        <w:ind w:left="1322"/>
      </w:pPr>
      <w:r>
        <w:rPr>
          <w:color w:val="231F20"/>
        </w:rPr>
        <w:t xml:space="preserve">Fill out the Project </w:t>
      </w:r>
      <w:r>
        <w:rPr>
          <w:color w:val="231F20"/>
          <w:spacing w:val="-4"/>
        </w:rPr>
        <w:t>Form</w:t>
      </w:r>
    </w:p>
    <w:p w14:paraId="14449FDA" w14:textId="27B8F475" w:rsidR="003C15F2" w:rsidRDefault="00D710FC">
      <w:pPr>
        <w:pStyle w:val="BodyText"/>
        <w:spacing w:before="97" w:line="252" w:lineRule="auto"/>
        <w:ind w:left="1322" w:right="806"/>
      </w:pPr>
      <w:r>
        <w:rPr>
          <w:noProof/>
        </w:rPr>
        <mc:AlternateContent>
          <mc:Choice Requires="wpg">
            <w:drawing>
              <wp:anchor distT="0" distB="0" distL="0" distR="0" simplePos="0" relativeHeight="15737856" behindDoc="0" locked="0" layoutInCell="1" allowOverlap="1" wp14:anchorId="7B435427" wp14:editId="61004763">
                <wp:simplePos x="0" y="0"/>
                <wp:positionH relativeFrom="page">
                  <wp:posOffset>678265</wp:posOffset>
                </wp:positionH>
                <wp:positionV relativeFrom="paragraph">
                  <wp:posOffset>629696</wp:posOffset>
                </wp:positionV>
                <wp:extent cx="382270" cy="3752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270" cy="375285"/>
                          <a:chOff x="0" y="0"/>
                          <a:chExt cx="382270" cy="375285"/>
                        </a:xfrm>
                      </wpg:grpSpPr>
                      <wps:wsp>
                        <wps:cNvPr id="45" name="Graphic 45"/>
                        <wps:cNvSpPr/>
                        <wps:spPr>
                          <a:xfrm>
                            <a:off x="12700" y="12700"/>
                            <a:ext cx="356870" cy="349885"/>
                          </a:xfrm>
                          <a:custGeom>
                            <a:avLst/>
                            <a:gdLst/>
                            <a:ahLst/>
                            <a:cxnLst/>
                            <a:rect l="l" t="t" r="r" b="b"/>
                            <a:pathLst>
                              <a:path w="356870" h="349885">
                                <a:moveTo>
                                  <a:pt x="178308" y="349758"/>
                                </a:moveTo>
                                <a:lnTo>
                                  <a:pt x="225708" y="343511"/>
                                </a:lnTo>
                                <a:lnTo>
                                  <a:pt x="268303" y="325882"/>
                                </a:lnTo>
                                <a:lnTo>
                                  <a:pt x="304390" y="298537"/>
                                </a:lnTo>
                                <a:lnTo>
                                  <a:pt x="332271" y="263144"/>
                                </a:lnTo>
                                <a:lnTo>
                                  <a:pt x="350246" y="221368"/>
                                </a:lnTo>
                                <a:lnTo>
                                  <a:pt x="356616" y="174879"/>
                                </a:lnTo>
                                <a:lnTo>
                                  <a:pt x="350246" y="128389"/>
                                </a:lnTo>
                                <a:lnTo>
                                  <a:pt x="332271" y="86614"/>
                                </a:lnTo>
                                <a:lnTo>
                                  <a:pt x="304390" y="51220"/>
                                </a:lnTo>
                                <a:lnTo>
                                  <a:pt x="268303" y="23876"/>
                                </a:lnTo>
                                <a:lnTo>
                                  <a:pt x="225708" y="6246"/>
                                </a:lnTo>
                                <a:lnTo>
                                  <a:pt x="178308" y="0"/>
                                </a:lnTo>
                                <a:lnTo>
                                  <a:pt x="130907" y="6246"/>
                                </a:lnTo>
                                <a:lnTo>
                                  <a:pt x="88312" y="23876"/>
                                </a:lnTo>
                                <a:lnTo>
                                  <a:pt x="52225" y="51220"/>
                                </a:lnTo>
                                <a:lnTo>
                                  <a:pt x="24344" y="86614"/>
                                </a:lnTo>
                                <a:lnTo>
                                  <a:pt x="6369" y="128389"/>
                                </a:lnTo>
                                <a:lnTo>
                                  <a:pt x="0" y="174879"/>
                                </a:lnTo>
                                <a:lnTo>
                                  <a:pt x="6369" y="221368"/>
                                </a:lnTo>
                                <a:lnTo>
                                  <a:pt x="24344" y="263144"/>
                                </a:lnTo>
                                <a:lnTo>
                                  <a:pt x="52225" y="298537"/>
                                </a:lnTo>
                                <a:lnTo>
                                  <a:pt x="88312" y="325882"/>
                                </a:lnTo>
                                <a:lnTo>
                                  <a:pt x="130907" y="343511"/>
                                </a:lnTo>
                                <a:lnTo>
                                  <a:pt x="178308" y="349758"/>
                                </a:lnTo>
                                <a:close/>
                              </a:path>
                            </a:pathLst>
                          </a:custGeom>
                          <a:ln w="25400">
                            <a:solidFill>
                              <a:srgbClr val="231F20"/>
                            </a:solidFill>
                            <a:prstDash val="solid"/>
                          </a:ln>
                        </wps:spPr>
                        <wps:bodyPr wrap="square" lIns="0" tIns="0" rIns="0" bIns="0" rtlCol="0">
                          <a:prstTxWarp prst="textNoShape">
                            <a:avLst/>
                          </a:prstTxWarp>
                          <a:noAutofit/>
                        </wps:bodyPr>
                      </wps:wsp>
                      <wps:wsp>
                        <wps:cNvPr id="46" name="Textbox 46"/>
                        <wps:cNvSpPr txBox="1"/>
                        <wps:spPr>
                          <a:xfrm>
                            <a:off x="0" y="0"/>
                            <a:ext cx="382270" cy="375285"/>
                          </a:xfrm>
                          <a:prstGeom prst="rect">
                            <a:avLst/>
                          </a:prstGeom>
                        </wps:spPr>
                        <wps:txbx>
                          <w:txbxContent>
                            <w:p w14:paraId="539A6BC1" w14:textId="77777777" w:rsidR="003C15F2" w:rsidRDefault="00D710FC">
                              <w:pPr>
                                <w:spacing w:before="148"/>
                                <w:ind w:left="31" w:right="32"/>
                                <w:jc w:val="center"/>
                                <w:rPr>
                                  <w:rFonts w:ascii="Proxima Nova Black"/>
                                  <w:b/>
                                  <w:sz w:val="28"/>
                                </w:rPr>
                              </w:pPr>
                              <w:r>
                                <w:rPr>
                                  <w:rFonts w:ascii="Proxima Nova Black"/>
                                  <w:b/>
                                  <w:color w:val="231F20"/>
                                  <w:spacing w:val="-10"/>
                                  <w:sz w:val="28"/>
                                </w:rPr>
                                <w:t>6</w:t>
                              </w:r>
                            </w:p>
                          </w:txbxContent>
                        </wps:txbx>
                        <wps:bodyPr wrap="square" lIns="0" tIns="0" rIns="0" bIns="0" rtlCol="0">
                          <a:noAutofit/>
                        </wps:bodyPr>
                      </wps:wsp>
                    </wpg:wgp>
                  </a:graphicData>
                </a:graphic>
              </wp:anchor>
            </w:drawing>
          </mc:Choice>
          <mc:Fallback>
            <w:pict>
              <v:group w14:anchorId="7B435427" id="Group 44" o:spid="_x0000_s1044" style="position:absolute;left:0;text-align:left;margin-left:53.4pt;margin-top:49.6pt;width:30.1pt;height:29.55pt;z-index:15737856;mso-wrap-distance-left:0;mso-wrap-distance-right:0;mso-position-horizontal-relative:page" coordsize="382270,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">
                <v:shape id="Graphic 45" o:spid="_x0000_s1045" style="position:absolute;left:12700;top:12700;width:356870;height:349885;visibility:visible;mso-wrap-style:square;v-text-anchor:top" coordsize="356870,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" path="m178308,349758r47400,-6247l268303,325882r36087,-27345l332271,263144r17975,-41776l356616,174879r-6370,-46490l332271,86614,304390,51220,268303,23876,225708,6246,178308,,130907,6246,88312,23876,52225,51220,24344,86614,6369,128389,,174879r6369,46489l24344,263144r27881,35393l88312,325882r42595,17629l178308,349758xe" filled="f" strokecolor="#231f20" strokeweight="2pt">
                  <v:path arrowok="t"/>
                </v:shape>
                <v:shape id="Textbox 46" o:spid="_x0000_s1046" type="#_x0000_t202" style="position:absolute;width:382270;height:37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539A6BC1" w14:textId="77777777" w:rsidR="003C15F2" w:rsidRDefault="00D710FC">
                        <w:pPr>
                          <w:spacing w:before="148"/>
                          <w:ind w:left="31" w:right="32"/>
                          <w:jc w:val="center"/>
                          <w:rPr>
                            <w:rFonts w:ascii="Proxima Nova Black"/>
                            <w:b/>
                            <w:sz w:val="28"/>
                          </w:rPr>
                        </w:pPr>
                        <w:r>
                          <w:rPr>
                            <w:rFonts w:ascii="Proxima Nova Black"/>
                            <w:b/>
                            <w:color w:val="231F20"/>
                            <w:spacing w:val="-10"/>
                            <w:sz w:val="28"/>
                          </w:rPr>
                          <w:t>6</w:t>
                        </w:r>
                      </w:p>
                    </w:txbxContent>
                  </v:textbox>
                </v:shape>
                <w10:wrap anchorx="page"/>
              </v:group>
            </w:pict>
          </mc:Fallback>
        </mc:AlternateContent>
      </w:r>
      <w:r>
        <w:rPr>
          <w:color w:val="231F20"/>
        </w:rPr>
        <w:t xml:space="preserve">on pages </w:t>
      </w:r>
      <w:r>
        <w:t xml:space="preserve">7-21. </w:t>
      </w:r>
      <w:r>
        <w:rPr>
          <w:color w:val="231F20"/>
        </w:rPr>
        <w:t>Address each topic thoroughly and completely. The LPC will use this information</w:t>
      </w:r>
      <w:r>
        <w:rPr>
          <w:color w:val="231F20"/>
          <w:spacing w:val="-4"/>
        </w:rPr>
        <w:t xml:space="preserve"> </w:t>
      </w:r>
      <w:r>
        <w:rPr>
          <w:color w:val="231F20"/>
        </w:rPr>
        <w:t>to</w:t>
      </w:r>
      <w:r>
        <w:rPr>
          <w:color w:val="231F20"/>
          <w:spacing w:val="-4"/>
        </w:rPr>
        <w:t xml:space="preserve"> </w:t>
      </w:r>
      <w:r w:rsidR="00CA2ABF">
        <w:rPr>
          <w:color w:val="231F20"/>
        </w:rPr>
        <w:t>evaluate</w:t>
      </w:r>
      <w:r>
        <w:rPr>
          <w:color w:val="231F20"/>
          <w:spacing w:val="-4"/>
        </w:rPr>
        <w:t xml:space="preserve"> </w:t>
      </w:r>
      <w:r>
        <w:rPr>
          <w:color w:val="231F20"/>
        </w:rPr>
        <w:t>projects</w:t>
      </w:r>
      <w:r>
        <w:rPr>
          <w:color w:val="231F20"/>
          <w:spacing w:val="-4"/>
        </w:rPr>
        <w:t xml:space="preserve"> </w:t>
      </w:r>
      <w:r>
        <w:rPr>
          <w:color w:val="231F20"/>
        </w:rPr>
        <w:t>to</w:t>
      </w:r>
      <w:r>
        <w:rPr>
          <w:color w:val="231F20"/>
          <w:spacing w:val="-4"/>
        </w:rPr>
        <w:t xml:space="preserve"> </w:t>
      </w:r>
      <w:r w:rsidR="00CA2ABF">
        <w:rPr>
          <w:color w:val="231F20"/>
          <w:spacing w:val="-4"/>
        </w:rPr>
        <w:t xml:space="preserve">potentially </w:t>
      </w:r>
      <w:r>
        <w:rPr>
          <w:color w:val="231F20"/>
        </w:rPr>
        <w:t>be</w:t>
      </w:r>
      <w:r>
        <w:rPr>
          <w:color w:val="231F20"/>
          <w:spacing w:val="-4"/>
        </w:rPr>
        <w:t xml:space="preserve"> </w:t>
      </w:r>
      <w:r>
        <w:rPr>
          <w:color w:val="231F20"/>
        </w:rPr>
        <w:t>included</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Rome</w:t>
      </w:r>
      <w:r>
        <w:rPr>
          <w:color w:val="231F20"/>
          <w:spacing w:val="-4"/>
        </w:rPr>
        <w:t xml:space="preserve"> </w:t>
      </w:r>
      <w:r>
        <w:rPr>
          <w:color w:val="231F20"/>
        </w:rPr>
        <w:t>Waterfront</w:t>
      </w:r>
      <w:r>
        <w:rPr>
          <w:color w:val="231F20"/>
          <w:spacing w:val="-4"/>
        </w:rPr>
        <w:t xml:space="preserve"> </w:t>
      </w:r>
      <w:r>
        <w:rPr>
          <w:color w:val="231F20"/>
        </w:rPr>
        <w:t>DRI</w:t>
      </w:r>
      <w:r>
        <w:rPr>
          <w:color w:val="231F20"/>
          <w:spacing w:val="-4"/>
        </w:rPr>
        <w:t xml:space="preserve"> </w:t>
      </w:r>
      <w:r>
        <w:rPr>
          <w:color w:val="231F20"/>
        </w:rPr>
        <w:t>Strategic Investment Plan.</w:t>
      </w:r>
    </w:p>
    <w:p w14:paraId="27B526D8" w14:textId="77777777" w:rsidR="003C15F2" w:rsidRDefault="003C15F2">
      <w:pPr>
        <w:pStyle w:val="BodyText"/>
        <w:spacing w:before="14"/>
      </w:pPr>
    </w:p>
    <w:p w14:paraId="6B9FEC3B" w14:textId="77777777" w:rsidR="003C15F2" w:rsidRDefault="00D710FC">
      <w:pPr>
        <w:pStyle w:val="Heading3"/>
        <w:spacing w:before="1"/>
        <w:ind w:left="1284"/>
      </w:pPr>
      <w:r>
        <w:rPr>
          <w:color w:val="231F20"/>
        </w:rPr>
        <w:t xml:space="preserve">Submit your Completed </w:t>
      </w:r>
      <w:r>
        <w:rPr>
          <w:color w:val="231F20"/>
          <w:spacing w:val="-2"/>
        </w:rPr>
        <w:t>Application</w:t>
      </w:r>
    </w:p>
    <w:p w14:paraId="71368360" w14:textId="77777777" w:rsidR="003C15F2" w:rsidRDefault="00D710FC">
      <w:pPr>
        <w:pStyle w:val="BodyText"/>
        <w:spacing w:before="88"/>
        <w:ind w:left="1284"/>
      </w:pPr>
      <w:r>
        <w:rPr>
          <w:color w:val="231F20"/>
        </w:rPr>
        <w:t xml:space="preserve">Submit your completed application including supplemental </w:t>
      </w:r>
      <w:proofErr w:type="gramStart"/>
      <w:r>
        <w:rPr>
          <w:color w:val="231F20"/>
        </w:rPr>
        <w:t>materials either</w:t>
      </w:r>
      <w:proofErr w:type="gramEnd"/>
      <w:r>
        <w:rPr>
          <w:color w:val="231F20"/>
        </w:rPr>
        <w:t xml:space="preserve"> </w:t>
      </w:r>
      <w:r>
        <w:rPr>
          <w:color w:val="231F20"/>
          <w:spacing w:val="-2"/>
        </w:rPr>
        <w:t>electronically</w:t>
      </w:r>
    </w:p>
    <w:p w14:paraId="535AE219" w14:textId="0367094D" w:rsidR="003C15F2" w:rsidRDefault="00D710FC">
      <w:pPr>
        <w:spacing w:before="21"/>
        <w:ind w:left="1284"/>
        <w:rPr>
          <w:b/>
        </w:rPr>
      </w:pPr>
      <w:r>
        <w:rPr>
          <w:color w:val="231F20"/>
        </w:rPr>
        <w:t xml:space="preserve">or </w:t>
      </w:r>
      <w:r w:rsidR="003A5B47">
        <w:rPr>
          <w:color w:val="231F20"/>
        </w:rPr>
        <w:t xml:space="preserve">as a </w:t>
      </w:r>
      <w:r>
        <w:rPr>
          <w:color w:val="231F20"/>
        </w:rPr>
        <w:t xml:space="preserve">hard-copy no later than </w:t>
      </w:r>
      <w:r>
        <w:rPr>
          <w:b/>
        </w:rPr>
        <w:t xml:space="preserve">August </w:t>
      </w:r>
      <w:r w:rsidR="00E013CC">
        <w:rPr>
          <w:b/>
        </w:rPr>
        <w:t>28</w:t>
      </w:r>
      <w:r>
        <w:rPr>
          <w:b/>
        </w:rPr>
        <w:t xml:space="preserve">th, </w:t>
      </w:r>
      <w:proofErr w:type="gramStart"/>
      <w:r>
        <w:rPr>
          <w:b/>
        </w:rPr>
        <w:t>2026</w:t>
      </w:r>
      <w:proofErr w:type="gramEnd"/>
      <w:r>
        <w:rPr>
          <w:b/>
        </w:rPr>
        <w:t xml:space="preserve"> at 5:00 </w:t>
      </w:r>
      <w:r>
        <w:rPr>
          <w:b/>
          <w:spacing w:val="-4"/>
        </w:rPr>
        <w:t>p.m.</w:t>
      </w:r>
    </w:p>
    <w:p w14:paraId="60A0CC65" w14:textId="77777777" w:rsidR="003C15F2" w:rsidRDefault="003C15F2">
      <w:pPr>
        <w:pStyle w:val="BodyText"/>
        <w:spacing w:before="9"/>
        <w:rPr>
          <w:b/>
          <w:sz w:val="12"/>
        </w:rPr>
      </w:pPr>
    </w:p>
    <w:p w14:paraId="13CE2D70" w14:textId="77777777" w:rsidR="003C15F2" w:rsidRDefault="003C15F2">
      <w:pPr>
        <w:pStyle w:val="BodyText"/>
        <w:rPr>
          <w:b/>
          <w:sz w:val="12"/>
        </w:rPr>
        <w:sectPr w:rsidR="003C15F2">
          <w:footerReference w:type="default" r:id="rId15"/>
          <w:pgSz w:w="12240" w:h="15840"/>
          <w:pgMar w:top="800" w:right="360" w:bottom="780" w:left="720" w:header="0" w:footer="586" w:gutter="0"/>
          <w:cols w:space="720"/>
        </w:sectPr>
      </w:pPr>
    </w:p>
    <w:p w14:paraId="67B1E6FE" w14:textId="3D5B4F8F" w:rsidR="003C15F2" w:rsidRDefault="00D710FC" w:rsidP="00ED227B">
      <w:pPr>
        <w:pStyle w:val="Heading4"/>
        <w:ind w:left="1021"/>
        <w:rPr>
          <w:rFonts w:ascii="Proxima Nova Black"/>
          <w:position w:val="1"/>
        </w:rPr>
      </w:pPr>
      <w:r>
        <w:rPr>
          <w:rFonts w:ascii="Proxima Nova Black"/>
          <w:noProof/>
          <w:position w:val="1"/>
        </w:rPr>
        <w:drawing>
          <wp:anchor distT="0" distB="0" distL="0" distR="0" simplePos="0" relativeHeight="15736320" behindDoc="0" locked="0" layoutInCell="1" allowOverlap="1" wp14:anchorId="62BF9E78" wp14:editId="6C2F44F2">
            <wp:simplePos x="0" y="0"/>
            <wp:positionH relativeFrom="page">
              <wp:posOffset>3927512</wp:posOffset>
            </wp:positionH>
            <wp:positionV relativeFrom="paragraph">
              <wp:posOffset>64585</wp:posOffset>
            </wp:positionV>
            <wp:extent cx="166983" cy="157969"/>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6" cstate="print"/>
                    <a:stretch>
                      <a:fillRect/>
                    </a:stretch>
                  </pic:blipFill>
                  <pic:spPr>
                    <a:xfrm>
                      <a:off x="0" y="0"/>
                      <a:ext cx="166983" cy="157969"/>
                    </a:xfrm>
                    <a:prstGeom prst="rect">
                      <a:avLst/>
                    </a:prstGeom>
                  </pic:spPr>
                </pic:pic>
              </a:graphicData>
            </a:graphic>
          </wp:anchor>
        </w:drawing>
      </w:r>
      <w:r>
        <w:rPr>
          <w:b w:val="0"/>
          <w:noProof/>
        </w:rPr>
        <w:drawing>
          <wp:inline distT="0" distB="0" distL="0" distR="0" wp14:anchorId="6C74F292" wp14:editId="5D8AB237">
            <wp:extent cx="166983" cy="157969"/>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6" cstate="print"/>
                    <a:stretch>
                      <a:fillRect/>
                    </a:stretch>
                  </pic:blipFill>
                  <pic:spPr>
                    <a:xfrm>
                      <a:off x="0" y="0"/>
                      <a:ext cx="166983" cy="157969"/>
                    </a:xfrm>
                    <a:prstGeom prst="rect">
                      <a:avLst/>
                    </a:prstGeom>
                  </pic:spPr>
                </pic:pic>
              </a:graphicData>
            </a:graphic>
          </wp:inline>
        </w:drawing>
      </w:r>
      <w:r w:rsidR="00AD276C">
        <w:rPr>
          <w:rFonts w:ascii="Proxima Nova Black"/>
          <w:color w:val="231F20"/>
          <w:position w:val="1"/>
        </w:rPr>
        <w:t xml:space="preserve"> </w:t>
      </w:r>
      <w:r>
        <w:rPr>
          <w:rFonts w:ascii="Proxima Nova Black"/>
          <w:color w:val="231F20"/>
          <w:position w:val="1"/>
        </w:rPr>
        <w:t>To</w:t>
      </w:r>
      <w:r>
        <w:rPr>
          <w:rFonts w:ascii="Proxima Nova Black"/>
          <w:color w:val="231F20"/>
          <w:spacing w:val="-6"/>
          <w:position w:val="1"/>
        </w:rPr>
        <w:t xml:space="preserve"> </w:t>
      </w:r>
      <w:r>
        <w:rPr>
          <w:rFonts w:ascii="Proxima Nova Black"/>
          <w:color w:val="231F20"/>
          <w:position w:val="1"/>
        </w:rPr>
        <w:t>submit</w:t>
      </w:r>
      <w:r>
        <w:rPr>
          <w:rFonts w:ascii="Proxima Nova Black"/>
          <w:color w:val="231F20"/>
          <w:spacing w:val="-6"/>
          <w:position w:val="1"/>
        </w:rPr>
        <w:t xml:space="preserve"> </w:t>
      </w:r>
      <w:r>
        <w:rPr>
          <w:rFonts w:ascii="Proxima Nova Black"/>
          <w:color w:val="231F20"/>
          <w:position w:val="1"/>
        </w:rPr>
        <w:t>via</w:t>
      </w:r>
      <w:r>
        <w:rPr>
          <w:rFonts w:ascii="Proxima Nova Black"/>
          <w:color w:val="231F20"/>
          <w:spacing w:val="-6"/>
          <w:position w:val="1"/>
        </w:rPr>
        <w:t xml:space="preserve"> </w:t>
      </w:r>
      <w:r>
        <w:rPr>
          <w:rFonts w:ascii="Proxima Nova Black"/>
          <w:color w:val="231F20"/>
          <w:spacing w:val="-2"/>
          <w:position w:val="1"/>
        </w:rPr>
        <w:t>email:</w:t>
      </w:r>
    </w:p>
    <w:p w14:paraId="6CA15ED3" w14:textId="0A12100E" w:rsidR="003C15F2" w:rsidRDefault="00D710FC" w:rsidP="00ED227B">
      <w:pPr>
        <w:spacing w:before="228" w:line="259" w:lineRule="auto"/>
        <w:ind w:left="1292"/>
        <w:rPr>
          <w:b/>
        </w:rPr>
      </w:pPr>
      <w:r>
        <w:rPr>
          <w:color w:val="231F20"/>
        </w:rPr>
        <w:t>Email</w:t>
      </w:r>
      <w:r>
        <w:rPr>
          <w:color w:val="231F20"/>
          <w:spacing w:val="-8"/>
        </w:rPr>
        <w:t xml:space="preserve"> </w:t>
      </w:r>
      <w:r>
        <w:rPr>
          <w:color w:val="231F20"/>
        </w:rPr>
        <w:t>your</w:t>
      </w:r>
      <w:r>
        <w:rPr>
          <w:color w:val="231F20"/>
          <w:spacing w:val="-8"/>
        </w:rPr>
        <w:t xml:space="preserve"> </w:t>
      </w:r>
      <w:r>
        <w:rPr>
          <w:color w:val="231F20"/>
        </w:rPr>
        <w:t>completed</w:t>
      </w:r>
      <w:r>
        <w:rPr>
          <w:color w:val="231F20"/>
          <w:spacing w:val="-8"/>
        </w:rPr>
        <w:t xml:space="preserve"> </w:t>
      </w:r>
      <w:r>
        <w:rPr>
          <w:color w:val="231F20"/>
        </w:rPr>
        <w:t>application</w:t>
      </w:r>
      <w:r>
        <w:rPr>
          <w:color w:val="231F20"/>
          <w:spacing w:val="-8"/>
        </w:rPr>
        <w:t xml:space="preserve"> </w:t>
      </w:r>
      <w:r>
        <w:rPr>
          <w:color w:val="231F20"/>
        </w:rPr>
        <w:t>and</w:t>
      </w:r>
      <w:r>
        <w:rPr>
          <w:color w:val="231F20"/>
          <w:spacing w:val="-8"/>
        </w:rPr>
        <w:t xml:space="preserve"> </w:t>
      </w:r>
      <w:r>
        <w:rPr>
          <w:color w:val="231F20"/>
        </w:rPr>
        <w:t xml:space="preserve">any supplemental materials to </w:t>
      </w:r>
      <w:hyperlink r:id="rId17">
        <w:r w:rsidR="003C15F2">
          <w:rPr>
            <w:b/>
            <w:color w:val="0000FF"/>
            <w:spacing w:val="-2"/>
            <w:u w:val="single" w:color="0000FF"/>
          </w:rPr>
          <w:t>romenydri@gmail.com</w:t>
        </w:r>
      </w:hyperlink>
    </w:p>
    <w:p w14:paraId="05BFC5AF" w14:textId="77777777" w:rsidR="003C15F2" w:rsidRDefault="003C15F2">
      <w:pPr>
        <w:pStyle w:val="BodyText"/>
        <w:spacing w:before="25"/>
        <w:rPr>
          <w:b/>
        </w:rPr>
      </w:pPr>
    </w:p>
    <w:p w14:paraId="290F75F6" w14:textId="77777777" w:rsidR="003C15F2" w:rsidRDefault="00D710FC">
      <w:pPr>
        <w:pStyle w:val="BodyText"/>
        <w:spacing w:line="254" w:lineRule="auto"/>
        <w:ind w:left="1292" w:right="221"/>
      </w:pPr>
      <w:r>
        <w:rPr>
          <w:color w:val="EC008C"/>
        </w:rPr>
        <w:t>*You will receive a confirmation email shortly</w:t>
      </w:r>
      <w:r>
        <w:rPr>
          <w:color w:val="EC008C"/>
          <w:spacing w:val="-8"/>
        </w:rPr>
        <w:t xml:space="preserve"> </w:t>
      </w:r>
      <w:r>
        <w:rPr>
          <w:color w:val="EC008C"/>
        </w:rPr>
        <w:t>after</w:t>
      </w:r>
      <w:r>
        <w:rPr>
          <w:color w:val="EC008C"/>
          <w:spacing w:val="-8"/>
        </w:rPr>
        <w:t xml:space="preserve"> </w:t>
      </w:r>
      <w:r>
        <w:rPr>
          <w:color w:val="EC008C"/>
        </w:rPr>
        <w:t>submitting.</w:t>
      </w:r>
      <w:r>
        <w:rPr>
          <w:color w:val="EC008C"/>
          <w:spacing w:val="-8"/>
        </w:rPr>
        <w:t xml:space="preserve"> </w:t>
      </w:r>
      <w:r>
        <w:rPr>
          <w:color w:val="EC008C"/>
        </w:rPr>
        <w:t>Please</w:t>
      </w:r>
      <w:r>
        <w:rPr>
          <w:color w:val="EC008C"/>
          <w:spacing w:val="-8"/>
        </w:rPr>
        <w:t xml:space="preserve"> </w:t>
      </w:r>
      <w:r>
        <w:rPr>
          <w:color w:val="EC008C"/>
        </w:rPr>
        <w:t>contact</w:t>
      </w:r>
      <w:r>
        <w:rPr>
          <w:color w:val="EC008C"/>
          <w:spacing w:val="-8"/>
        </w:rPr>
        <w:t xml:space="preserve"> </w:t>
      </w:r>
      <w:r>
        <w:rPr>
          <w:color w:val="EC008C"/>
        </w:rPr>
        <w:t xml:space="preserve">this email as needed to arrange for delivery of </w:t>
      </w:r>
      <w:proofErr w:type="spellStart"/>
      <w:r>
        <w:rPr>
          <w:color w:val="EC008C"/>
        </w:rPr>
        <w:t>extra large</w:t>
      </w:r>
      <w:proofErr w:type="spellEnd"/>
      <w:r>
        <w:rPr>
          <w:color w:val="EC008C"/>
        </w:rPr>
        <w:t xml:space="preserve"> (over 20 MB) file attachments</w:t>
      </w:r>
    </w:p>
    <w:p w14:paraId="512D185C" w14:textId="7450084C" w:rsidR="003C15F2" w:rsidRDefault="00D710FC" w:rsidP="00ED227B">
      <w:pPr>
        <w:pStyle w:val="Heading4"/>
        <w:spacing w:line="254" w:lineRule="auto"/>
        <w:ind w:left="70" w:right="906"/>
        <w:rPr>
          <w:rFonts w:ascii="Proxima Nova Black"/>
        </w:rPr>
      </w:pPr>
      <w:r>
        <w:rPr>
          <w:b w:val="0"/>
        </w:rPr>
        <w:br w:type="column"/>
      </w:r>
      <w:r>
        <w:rPr>
          <w:rFonts w:ascii="Proxima Nova Black"/>
          <w:color w:val="231F20"/>
        </w:rPr>
        <w:t>To</w:t>
      </w:r>
      <w:r>
        <w:rPr>
          <w:rFonts w:ascii="Proxima Nova Black"/>
          <w:color w:val="231F20"/>
          <w:spacing w:val="-8"/>
        </w:rPr>
        <w:t xml:space="preserve"> </w:t>
      </w:r>
      <w:r>
        <w:rPr>
          <w:rFonts w:ascii="Proxima Nova Black"/>
          <w:color w:val="231F20"/>
        </w:rPr>
        <w:t>submit</w:t>
      </w:r>
      <w:r>
        <w:rPr>
          <w:rFonts w:ascii="Proxima Nova Black"/>
          <w:color w:val="231F20"/>
          <w:spacing w:val="-9"/>
        </w:rPr>
        <w:t xml:space="preserve"> </w:t>
      </w:r>
      <w:r>
        <w:rPr>
          <w:rFonts w:ascii="Proxima Nova Black"/>
          <w:color w:val="231F20"/>
        </w:rPr>
        <w:t>a</w:t>
      </w:r>
      <w:r>
        <w:rPr>
          <w:rFonts w:ascii="Proxima Nova Black"/>
          <w:color w:val="231F20"/>
          <w:spacing w:val="-8"/>
        </w:rPr>
        <w:t xml:space="preserve"> </w:t>
      </w:r>
      <w:r>
        <w:rPr>
          <w:rFonts w:ascii="Proxima Nova Black"/>
          <w:color w:val="231F20"/>
        </w:rPr>
        <w:t>hard</w:t>
      </w:r>
      <w:r>
        <w:rPr>
          <w:rFonts w:ascii="Proxima Nova Black"/>
          <w:color w:val="231F20"/>
          <w:spacing w:val="-9"/>
        </w:rPr>
        <w:t xml:space="preserve"> </w:t>
      </w:r>
      <w:r>
        <w:rPr>
          <w:rFonts w:ascii="Proxima Nova Black"/>
          <w:color w:val="231F20"/>
        </w:rPr>
        <w:t>copy,</w:t>
      </w:r>
      <w:r>
        <w:rPr>
          <w:rFonts w:ascii="Proxima Nova Black"/>
          <w:color w:val="231F20"/>
          <w:spacing w:val="-8"/>
        </w:rPr>
        <w:t xml:space="preserve"> </w:t>
      </w:r>
      <w:r>
        <w:rPr>
          <w:rFonts w:ascii="Proxima Nova Black"/>
          <w:color w:val="231F20"/>
        </w:rPr>
        <w:t>mail</w:t>
      </w:r>
      <w:r>
        <w:rPr>
          <w:rFonts w:ascii="Proxima Nova Black"/>
          <w:color w:val="231F20"/>
          <w:spacing w:val="-9"/>
        </w:rPr>
        <w:t xml:space="preserve"> </w:t>
      </w:r>
      <w:r>
        <w:rPr>
          <w:rFonts w:ascii="Proxima Nova Black"/>
          <w:color w:val="231F20"/>
        </w:rPr>
        <w:t>or</w:t>
      </w:r>
      <w:r>
        <w:rPr>
          <w:rFonts w:ascii="Proxima Nova Black"/>
          <w:color w:val="231F20"/>
          <w:spacing w:val="-8"/>
        </w:rPr>
        <w:t xml:space="preserve"> </w:t>
      </w:r>
      <w:r>
        <w:rPr>
          <w:rFonts w:ascii="Proxima Nova Black"/>
          <w:color w:val="231F20"/>
        </w:rPr>
        <w:t>hand-</w:t>
      </w:r>
      <w:r>
        <w:rPr>
          <w:rFonts w:ascii="Proxima Nova Black"/>
          <w:color w:val="231F20"/>
          <w:spacing w:val="-2"/>
        </w:rPr>
        <w:t>deliver</w:t>
      </w:r>
      <w:r w:rsidR="00AD276C">
        <w:rPr>
          <w:rFonts w:ascii="Proxima Nova Black"/>
          <w:color w:val="231F20"/>
          <w:spacing w:val="-2"/>
        </w:rPr>
        <w:t xml:space="preserve"> to</w:t>
      </w:r>
      <w:r>
        <w:rPr>
          <w:rFonts w:ascii="Proxima Nova Black"/>
          <w:color w:val="231F20"/>
          <w:spacing w:val="-2"/>
        </w:rPr>
        <w:t>:</w:t>
      </w:r>
    </w:p>
    <w:p w14:paraId="4A0C71E4" w14:textId="77777777" w:rsidR="003C15F2" w:rsidRDefault="00D710FC" w:rsidP="00ED227B">
      <w:pPr>
        <w:pStyle w:val="BodyText"/>
        <w:spacing w:line="254" w:lineRule="auto"/>
        <w:ind w:left="70" w:right="3576"/>
      </w:pPr>
      <w:r>
        <w:t>Matthew</w:t>
      </w:r>
      <w:r>
        <w:rPr>
          <w:spacing w:val="-15"/>
        </w:rPr>
        <w:t xml:space="preserve"> </w:t>
      </w:r>
      <w:r>
        <w:t>Andrews Rome City Hall</w:t>
      </w:r>
    </w:p>
    <w:p w14:paraId="5A7A03F4" w14:textId="77777777" w:rsidR="003C15F2" w:rsidRDefault="00D710FC">
      <w:pPr>
        <w:pStyle w:val="BodyText"/>
        <w:spacing w:line="254" w:lineRule="auto"/>
        <w:ind w:left="70" w:right="2722"/>
      </w:pPr>
      <w:r>
        <w:t>198</w:t>
      </w:r>
      <w:r>
        <w:rPr>
          <w:spacing w:val="-13"/>
        </w:rPr>
        <w:t xml:space="preserve"> </w:t>
      </w:r>
      <w:r>
        <w:t>N</w:t>
      </w:r>
      <w:r>
        <w:rPr>
          <w:spacing w:val="-13"/>
        </w:rPr>
        <w:t xml:space="preserve"> </w:t>
      </w:r>
      <w:r>
        <w:t>Washington</w:t>
      </w:r>
      <w:r>
        <w:rPr>
          <w:spacing w:val="-13"/>
        </w:rPr>
        <w:t xml:space="preserve"> </w:t>
      </w:r>
      <w:r>
        <w:t>St. Rome, NY 13440</w:t>
      </w:r>
    </w:p>
    <w:p w14:paraId="15F69676" w14:textId="77777777" w:rsidR="003C15F2" w:rsidRDefault="00D710FC">
      <w:pPr>
        <w:pStyle w:val="Heading4"/>
        <w:spacing w:before="1"/>
        <w:ind w:left="70"/>
      </w:pPr>
      <w:r>
        <w:t xml:space="preserve">**Open: 8:30 - </w:t>
      </w:r>
      <w:r>
        <w:rPr>
          <w:color w:val="FF0000"/>
        </w:rPr>
        <w:t xml:space="preserve">4:30 </w:t>
      </w:r>
      <w:r>
        <w:rPr>
          <w:color w:val="FF0000"/>
          <w:spacing w:val="-5"/>
        </w:rPr>
        <w:t>pm</w:t>
      </w:r>
    </w:p>
    <w:p w14:paraId="2FF6F925" w14:textId="77777777" w:rsidR="003C15F2" w:rsidRDefault="00D710FC">
      <w:pPr>
        <w:pStyle w:val="BodyText"/>
        <w:spacing w:before="14" w:line="252" w:lineRule="auto"/>
        <w:ind w:left="70" w:right="906"/>
      </w:pPr>
      <w:r>
        <w:rPr>
          <w:color w:val="EC008C"/>
        </w:rPr>
        <w:t>*If submitting a hard copy, please ensure all text</w:t>
      </w:r>
      <w:r>
        <w:rPr>
          <w:color w:val="EC008C"/>
          <w:spacing w:val="-5"/>
        </w:rPr>
        <w:t xml:space="preserve"> </w:t>
      </w:r>
      <w:r>
        <w:rPr>
          <w:color w:val="EC008C"/>
        </w:rPr>
        <w:t>is</w:t>
      </w:r>
      <w:r>
        <w:rPr>
          <w:color w:val="EC008C"/>
          <w:spacing w:val="-5"/>
        </w:rPr>
        <w:t xml:space="preserve"> </w:t>
      </w:r>
      <w:r>
        <w:rPr>
          <w:color w:val="EC008C"/>
        </w:rPr>
        <w:t>visible.</w:t>
      </w:r>
      <w:r>
        <w:rPr>
          <w:color w:val="EC008C"/>
          <w:spacing w:val="-5"/>
        </w:rPr>
        <w:t xml:space="preserve"> </w:t>
      </w:r>
      <w:r>
        <w:rPr>
          <w:color w:val="EC008C"/>
        </w:rPr>
        <w:t>Please</w:t>
      </w:r>
      <w:r>
        <w:rPr>
          <w:color w:val="EC008C"/>
          <w:spacing w:val="-5"/>
        </w:rPr>
        <w:t xml:space="preserve"> </w:t>
      </w:r>
      <w:r>
        <w:rPr>
          <w:color w:val="EC008C"/>
        </w:rPr>
        <w:t>move</w:t>
      </w:r>
      <w:r>
        <w:rPr>
          <w:color w:val="EC008C"/>
          <w:spacing w:val="-5"/>
        </w:rPr>
        <w:t xml:space="preserve"> </w:t>
      </w:r>
      <w:r>
        <w:rPr>
          <w:color w:val="EC008C"/>
        </w:rPr>
        <w:t>overflow</w:t>
      </w:r>
      <w:r>
        <w:rPr>
          <w:color w:val="EC008C"/>
          <w:spacing w:val="-5"/>
        </w:rPr>
        <w:t xml:space="preserve"> </w:t>
      </w:r>
      <w:r>
        <w:rPr>
          <w:color w:val="EC008C"/>
        </w:rPr>
        <w:t>text</w:t>
      </w:r>
      <w:r>
        <w:rPr>
          <w:color w:val="EC008C"/>
          <w:spacing w:val="-5"/>
        </w:rPr>
        <w:t xml:space="preserve"> </w:t>
      </w:r>
      <w:r>
        <w:rPr>
          <w:color w:val="EC008C"/>
        </w:rPr>
        <w:t>to</w:t>
      </w:r>
      <w:r>
        <w:rPr>
          <w:color w:val="EC008C"/>
          <w:spacing w:val="-5"/>
        </w:rPr>
        <w:t xml:space="preserve"> </w:t>
      </w:r>
      <w:r>
        <w:rPr>
          <w:color w:val="EC008C"/>
        </w:rPr>
        <w:t>a new page if needed before printing.</w:t>
      </w:r>
    </w:p>
    <w:p w14:paraId="30C0D6D6" w14:textId="77777777" w:rsidR="003C15F2" w:rsidRDefault="003C15F2">
      <w:pPr>
        <w:pStyle w:val="BodyText"/>
        <w:spacing w:line="252" w:lineRule="auto"/>
        <w:sectPr w:rsidR="003C15F2">
          <w:type w:val="continuous"/>
          <w:pgSz w:w="12240" w:h="15840"/>
          <w:pgMar w:top="460" w:right="360" w:bottom="280" w:left="720" w:header="0" w:footer="586" w:gutter="0"/>
          <w:cols w:num="2" w:space="720" w:equalWidth="0">
            <w:col w:w="5729" w:space="40"/>
            <w:col w:w="5391"/>
          </w:cols>
        </w:sectPr>
      </w:pPr>
    </w:p>
    <w:p w14:paraId="70FE93C6" w14:textId="08F959F5" w:rsidR="003C15F2" w:rsidRDefault="00D710FC">
      <w:pPr>
        <w:spacing w:before="154" w:line="223" w:lineRule="auto"/>
        <w:ind w:left="1250" w:right="915"/>
        <w:rPr>
          <w:rFonts w:ascii="Proxima Nova Black"/>
          <w:b/>
          <w:sz w:val="28"/>
        </w:rPr>
      </w:pPr>
      <w:r>
        <w:rPr>
          <w:rFonts w:ascii="Proxima Nova Black"/>
          <w:b/>
          <w:noProof/>
          <w:sz w:val="28"/>
        </w:rPr>
        <mc:AlternateContent>
          <mc:Choice Requires="wpg">
            <w:drawing>
              <wp:anchor distT="0" distB="0" distL="0" distR="0" simplePos="0" relativeHeight="15735808" behindDoc="0" locked="0" layoutInCell="1" allowOverlap="1" wp14:anchorId="2CE3C677" wp14:editId="39419EF2">
                <wp:simplePos x="0" y="0"/>
                <wp:positionH relativeFrom="page">
                  <wp:posOffset>703502</wp:posOffset>
                </wp:positionH>
                <wp:positionV relativeFrom="paragraph">
                  <wp:posOffset>148185</wp:posOffset>
                </wp:positionV>
                <wp:extent cx="356870" cy="34988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349885"/>
                          <a:chOff x="0" y="0"/>
                          <a:chExt cx="356870" cy="349885"/>
                        </a:xfrm>
                      </wpg:grpSpPr>
                      <wps:wsp>
                        <wps:cNvPr id="50" name="Graphic 50"/>
                        <wps:cNvSpPr/>
                        <wps:spPr>
                          <a:xfrm>
                            <a:off x="0" y="0"/>
                            <a:ext cx="356870" cy="349885"/>
                          </a:xfrm>
                          <a:custGeom>
                            <a:avLst/>
                            <a:gdLst/>
                            <a:ahLst/>
                            <a:cxnLst/>
                            <a:rect l="l" t="t" r="r" b="b"/>
                            <a:pathLst>
                              <a:path w="356870" h="349885">
                                <a:moveTo>
                                  <a:pt x="178308" y="0"/>
                                </a:moveTo>
                                <a:lnTo>
                                  <a:pt x="130907" y="6246"/>
                                </a:lnTo>
                                <a:lnTo>
                                  <a:pt x="88312" y="23876"/>
                                </a:lnTo>
                                <a:lnTo>
                                  <a:pt x="52225" y="51220"/>
                                </a:lnTo>
                                <a:lnTo>
                                  <a:pt x="24344" y="86614"/>
                                </a:lnTo>
                                <a:lnTo>
                                  <a:pt x="6369" y="128389"/>
                                </a:lnTo>
                                <a:lnTo>
                                  <a:pt x="0" y="174879"/>
                                </a:lnTo>
                                <a:lnTo>
                                  <a:pt x="6369" y="221368"/>
                                </a:lnTo>
                                <a:lnTo>
                                  <a:pt x="24344" y="263144"/>
                                </a:lnTo>
                                <a:lnTo>
                                  <a:pt x="52225" y="298537"/>
                                </a:lnTo>
                                <a:lnTo>
                                  <a:pt x="88312" y="325882"/>
                                </a:lnTo>
                                <a:lnTo>
                                  <a:pt x="130907" y="343511"/>
                                </a:lnTo>
                                <a:lnTo>
                                  <a:pt x="178308" y="349758"/>
                                </a:lnTo>
                                <a:lnTo>
                                  <a:pt x="225708" y="343511"/>
                                </a:lnTo>
                                <a:lnTo>
                                  <a:pt x="268303" y="325882"/>
                                </a:lnTo>
                                <a:lnTo>
                                  <a:pt x="304390" y="298537"/>
                                </a:lnTo>
                                <a:lnTo>
                                  <a:pt x="332271" y="263144"/>
                                </a:lnTo>
                                <a:lnTo>
                                  <a:pt x="350246" y="221368"/>
                                </a:lnTo>
                                <a:lnTo>
                                  <a:pt x="356616" y="174879"/>
                                </a:lnTo>
                                <a:lnTo>
                                  <a:pt x="350246" y="128389"/>
                                </a:lnTo>
                                <a:lnTo>
                                  <a:pt x="332271" y="86614"/>
                                </a:lnTo>
                                <a:lnTo>
                                  <a:pt x="304390" y="51220"/>
                                </a:lnTo>
                                <a:lnTo>
                                  <a:pt x="268303" y="23876"/>
                                </a:lnTo>
                                <a:lnTo>
                                  <a:pt x="225708" y="6246"/>
                                </a:lnTo>
                                <a:lnTo>
                                  <a:pt x="178308" y="0"/>
                                </a:lnTo>
                                <a:close/>
                              </a:path>
                            </a:pathLst>
                          </a:custGeom>
                          <a:solidFill>
                            <a:srgbClr val="FFCF00"/>
                          </a:solidFill>
                        </wps:spPr>
                        <wps:bodyPr wrap="square" lIns="0" tIns="0" rIns="0" bIns="0" rtlCol="0">
                          <a:prstTxWarp prst="textNoShape">
                            <a:avLst/>
                          </a:prstTxWarp>
                          <a:noAutofit/>
                        </wps:bodyPr>
                      </wps:wsp>
                      <wps:wsp>
                        <wps:cNvPr id="51" name="Textbox 51"/>
                        <wps:cNvSpPr txBox="1"/>
                        <wps:spPr>
                          <a:xfrm>
                            <a:off x="0" y="0"/>
                            <a:ext cx="356870" cy="349885"/>
                          </a:xfrm>
                          <a:prstGeom prst="rect">
                            <a:avLst/>
                          </a:prstGeom>
                        </wps:spPr>
                        <wps:txbx>
                          <w:txbxContent>
                            <w:p w14:paraId="2931BB49" w14:textId="77777777" w:rsidR="003C15F2" w:rsidRDefault="00D710FC">
                              <w:pPr>
                                <w:spacing w:before="128"/>
                                <w:jc w:val="center"/>
                                <w:rPr>
                                  <w:rFonts w:ascii="Proxima Nova Black"/>
                                  <w:b/>
                                  <w:sz w:val="28"/>
                                </w:rPr>
                              </w:pPr>
                              <w:r>
                                <w:rPr>
                                  <w:rFonts w:ascii="Proxima Nova Black"/>
                                  <w:b/>
                                  <w:color w:val="231F20"/>
                                  <w:spacing w:val="-10"/>
                                  <w:sz w:val="28"/>
                                </w:rPr>
                                <w:t>?</w:t>
                              </w:r>
                            </w:p>
                          </w:txbxContent>
                        </wps:txbx>
                        <wps:bodyPr wrap="square" lIns="0" tIns="0" rIns="0" bIns="0" rtlCol="0">
                          <a:noAutofit/>
                        </wps:bodyPr>
                      </wps:wsp>
                    </wpg:wgp>
                  </a:graphicData>
                </a:graphic>
              </wp:anchor>
            </w:drawing>
          </mc:Choice>
          <mc:Fallback>
            <w:pict>
              <v:group w14:anchorId="2CE3C677" id="Group 49" o:spid="_x0000_s1047" style="position:absolute;left:0;text-align:left;margin-left:55.4pt;margin-top:11.65pt;width:28.1pt;height:27.55pt;z-index:15735808;mso-wrap-distance-left:0;mso-wrap-distance-right:0;mso-position-horizontal-relative:page" coordsize="356870,349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">
                <v:shape id="Graphic 50" o:spid="_x0000_s1048" style="position:absolute;width:356870;height:349885;visibility:visible;mso-wrap-style:square;v-text-anchor:top" coordsize="356870,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" path="m178308,l130907,6246,88312,23876,52225,51220,24344,86614,6369,128389,,174879r6369,46489l24344,263144r27881,35393l88312,325882r42595,17629l178308,349758r47400,-6247l268303,325882r36087,-27345l332271,263144r17975,-41776l356616,174879r-6370,-46490l332271,86614,304390,51220,268303,23876,225708,6246,178308,xe" fillcolor="#ffcf00" stroked="f">
                  <v:path arrowok="t"/>
                </v:shape>
                <v:shape id="Textbox 51" o:spid="_x0000_s1049" type="#_x0000_t202" style="position:absolute;width:356870;height:349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931BB49" w14:textId="77777777" w:rsidR="003C15F2" w:rsidRDefault="00D710FC">
                        <w:pPr>
                          <w:spacing w:before="128"/>
                          <w:jc w:val="center"/>
                          <w:rPr>
                            <w:rFonts w:ascii="Proxima Nova Black"/>
                            <w:b/>
                            <w:sz w:val="28"/>
                          </w:rPr>
                        </w:pPr>
                        <w:r>
                          <w:rPr>
                            <w:rFonts w:ascii="Proxima Nova Black"/>
                            <w:b/>
                            <w:color w:val="231F20"/>
                            <w:spacing w:val="-10"/>
                            <w:sz w:val="28"/>
                          </w:rPr>
                          <w:t>?</w:t>
                        </w:r>
                      </w:p>
                    </w:txbxContent>
                  </v:textbox>
                </v:shape>
                <w10:wrap anchorx="page"/>
              </v:group>
            </w:pict>
          </mc:Fallback>
        </mc:AlternateContent>
      </w:r>
      <w:r>
        <w:rPr>
          <w:rFonts w:ascii="Proxima Nova Black"/>
          <w:b/>
          <w:color w:val="231F20"/>
          <w:sz w:val="28"/>
        </w:rPr>
        <w:t>Questions</w:t>
      </w:r>
      <w:r>
        <w:rPr>
          <w:rFonts w:ascii="Proxima Nova Black"/>
          <w:b/>
          <w:color w:val="231F20"/>
          <w:spacing w:val="-6"/>
          <w:sz w:val="28"/>
        </w:rPr>
        <w:t xml:space="preserve"> </w:t>
      </w:r>
      <w:r>
        <w:rPr>
          <w:rFonts w:ascii="Proxima Nova Black"/>
          <w:b/>
          <w:color w:val="231F20"/>
          <w:sz w:val="28"/>
        </w:rPr>
        <w:t>regarding</w:t>
      </w:r>
      <w:r>
        <w:rPr>
          <w:rFonts w:ascii="Proxima Nova Black"/>
          <w:b/>
          <w:color w:val="231F20"/>
          <w:spacing w:val="-6"/>
          <w:sz w:val="28"/>
        </w:rPr>
        <w:t xml:space="preserve"> </w:t>
      </w:r>
      <w:r>
        <w:rPr>
          <w:rFonts w:ascii="Proxima Nova Black"/>
          <w:b/>
          <w:color w:val="231F20"/>
          <w:sz w:val="28"/>
        </w:rPr>
        <w:t>project</w:t>
      </w:r>
      <w:r>
        <w:rPr>
          <w:rFonts w:ascii="Proxima Nova Black"/>
          <w:b/>
          <w:color w:val="231F20"/>
          <w:spacing w:val="-6"/>
          <w:sz w:val="28"/>
        </w:rPr>
        <w:t xml:space="preserve"> </w:t>
      </w:r>
      <w:r>
        <w:rPr>
          <w:rFonts w:ascii="Proxima Nova Black"/>
          <w:b/>
          <w:color w:val="231F20"/>
          <w:sz w:val="28"/>
        </w:rPr>
        <w:t>eligibility,</w:t>
      </w:r>
      <w:r>
        <w:rPr>
          <w:rFonts w:ascii="Proxima Nova Black"/>
          <w:b/>
          <w:color w:val="231F20"/>
          <w:spacing w:val="-6"/>
          <w:sz w:val="28"/>
        </w:rPr>
        <w:t xml:space="preserve"> </w:t>
      </w:r>
      <w:r>
        <w:rPr>
          <w:rFonts w:ascii="Proxima Nova Black"/>
          <w:b/>
          <w:color w:val="231F20"/>
          <w:sz w:val="28"/>
        </w:rPr>
        <w:t>evaluation,</w:t>
      </w:r>
      <w:r>
        <w:rPr>
          <w:rFonts w:ascii="Proxima Nova Black"/>
          <w:b/>
          <w:color w:val="231F20"/>
          <w:spacing w:val="-6"/>
          <w:sz w:val="28"/>
        </w:rPr>
        <w:t xml:space="preserve"> </w:t>
      </w:r>
      <w:r>
        <w:rPr>
          <w:rFonts w:ascii="Proxima Nova Black"/>
          <w:b/>
          <w:color w:val="231F20"/>
          <w:sz w:val="28"/>
        </w:rPr>
        <w:t>or</w:t>
      </w:r>
      <w:r>
        <w:rPr>
          <w:rFonts w:ascii="Proxima Nova Black"/>
          <w:b/>
          <w:color w:val="231F20"/>
          <w:spacing w:val="-6"/>
          <w:sz w:val="28"/>
        </w:rPr>
        <w:t xml:space="preserve"> </w:t>
      </w:r>
      <w:r>
        <w:rPr>
          <w:rFonts w:ascii="Proxima Nova Black"/>
          <w:b/>
          <w:color w:val="231F20"/>
          <w:sz w:val="28"/>
        </w:rPr>
        <w:t>the</w:t>
      </w:r>
      <w:r>
        <w:rPr>
          <w:rFonts w:ascii="Proxima Nova Black"/>
          <w:b/>
          <w:color w:val="231F20"/>
          <w:spacing w:val="-6"/>
          <w:sz w:val="28"/>
        </w:rPr>
        <w:t xml:space="preserve"> </w:t>
      </w:r>
      <w:r>
        <w:rPr>
          <w:rFonts w:ascii="Proxima Nova Black"/>
          <w:b/>
          <w:color w:val="231F20"/>
          <w:sz w:val="28"/>
        </w:rPr>
        <w:t xml:space="preserve">project forms can be directed to the </w:t>
      </w:r>
      <w:r w:rsidR="00CA2ABF">
        <w:rPr>
          <w:rFonts w:ascii="Proxima Nova Black"/>
          <w:b/>
          <w:color w:val="231F20"/>
          <w:sz w:val="28"/>
        </w:rPr>
        <w:t>DRI</w:t>
      </w:r>
      <w:r>
        <w:rPr>
          <w:rFonts w:ascii="Proxima Nova Black"/>
          <w:b/>
          <w:color w:val="231F20"/>
          <w:sz w:val="28"/>
        </w:rPr>
        <w:t xml:space="preserve"> consulting team at</w:t>
      </w:r>
    </w:p>
    <w:p w14:paraId="7178106F" w14:textId="77777777" w:rsidR="003C15F2" w:rsidRDefault="00D710FC">
      <w:pPr>
        <w:spacing w:before="17"/>
        <w:ind w:left="1322"/>
        <w:rPr>
          <w:rFonts w:ascii="Proxima Nova Black"/>
          <w:b/>
          <w:sz w:val="28"/>
        </w:rPr>
      </w:pPr>
      <w:r>
        <w:rPr>
          <w:rFonts w:ascii="Proxima Nova Black"/>
          <w:b/>
          <w:color w:val="231F20"/>
          <w:sz w:val="28"/>
        </w:rPr>
        <w:t xml:space="preserve">at </w:t>
      </w:r>
      <w:hyperlink r:id="rId18">
        <w:r w:rsidR="003C15F2">
          <w:rPr>
            <w:rFonts w:ascii="Proxima Nova Black"/>
            <w:b/>
            <w:color w:val="0000FF"/>
            <w:spacing w:val="-2"/>
            <w:sz w:val="28"/>
            <w:u w:val="thick" w:color="0000FF"/>
          </w:rPr>
          <w:t>romenydri@gmail.com</w:t>
        </w:r>
      </w:hyperlink>
    </w:p>
    <w:p w14:paraId="261B55C2" w14:textId="77777777" w:rsidR="003C15F2" w:rsidRDefault="003C15F2">
      <w:pPr>
        <w:rPr>
          <w:rFonts w:ascii="Proxima Nova Black"/>
          <w:b/>
          <w:sz w:val="28"/>
        </w:rPr>
        <w:sectPr w:rsidR="003C15F2" w:rsidSect="009F3B89">
          <w:type w:val="continuous"/>
          <w:pgSz w:w="12240" w:h="15840"/>
          <w:pgMar w:top="460" w:right="360" w:bottom="280" w:left="720" w:header="0" w:footer="892" w:gutter="0"/>
          <w:cols w:space="720"/>
        </w:sectPr>
      </w:pPr>
    </w:p>
    <w:p w14:paraId="01B5A874" w14:textId="77777777" w:rsidR="003C15F2" w:rsidRDefault="00D710FC" w:rsidP="00ED227B">
      <w:pPr>
        <w:pStyle w:val="Heading1"/>
        <w:spacing w:before="0"/>
        <w:rPr>
          <w:u w:val="none"/>
        </w:rPr>
      </w:pPr>
      <w:r>
        <w:rPr>
          <w:color w:val="231F20"/>
          <w:u w:val="thick" w:color="F8CD2D"/>
        </w:rPr>
        <w:lastRenderedPageBreak/>
        <w:t>Project</w:t>
      </w:r>
      <w:r>
        <w:rPr>
          <w:color w:val="231F20"/>
          <w:spacing w:val="-10"/>
          <w:u w:val="thick" w:color="F8CD2D"/>
        </w:rPr>
        <w:t xml:space="preserve"> </w:t>
      </w:r>
      <w:r>
        <w:rPr>
          <w:color w:val="231F20"/>
          <w:u w:val="thick" w:color="F8CD2D"/>
        </w:rPr>
        <w:t>Types</w:t>
      </w:r>
      <w:r>
        <w:rPr>
          <w:color w:val="231F20"/>
          <w:spacing w:val="-10"/>
          <w:u w:val="thick" w:color="F8CD2D"/>
        </w:rPr>
        <w:t xml:space="preserve"> </w:t>
      </w:r>
      <w:r>
        <w:rPr>
          <w:color w:val="231F20"/>
          <w:u w:val="thick" w:color="F8CD2D"/>
        </w:rPr>
        <w:t>&amp;</w:t>
      </w:r>
      <w:r>
        <w:rPr>
          <w:color w:val="231F20"/>
          <w:spacing w:val="-9"/>
          <w:u w:val="thick" w:color="F8CD2D"/>
        </w:rPr>
        <w:t xml:space="preserve"> </w:t>
      </w:r>
      <w:r>
        <w:rPr>
          <w:color w:val="231F20"/>
          <w:spacing w:val="-2"/>
          <w:u w:val="thick" w:color="F8CD2D"/>
        </w:rPr>
        <w:t>Requirements</w:t>
      </w:r>
    </w:p>
    <w:p w14:paraId="310C2DBA" w14:textId="114875EE" w:rsidR="003C15F2" w:rsidRDefault="00D710FC">
      <w:pPr>
        <w:pStyle w:val="BodyText"/>
        <w:spacing w:before="234" w:line="254" w:lineRule="auto"/>
        <w:ind w:left="379" w:right="806"/>
      </w:pPr>
      <w:r>
        <w:rPr>
          <w:color w:val="231F20"/>
        </w:rPr>
        <w:t>It</w:t>
      </w:r>
      <w:r>
        <w:rPr>
          <w:color w:val="231F20"/>
          <w:spacing w:val="-3"/>
        </w:rPr>
        <w:t xml:space="preserve"> </w:t>
      </w:r>
      <w:r>
        <w:rPr>
          <w:color w:val="231F20"/>
        </w:rPr>
        <w:t>is</w:t>
      </w:r>
      <w:r>
        <w:rPr>
          <w:color w:val="231F20"/>
          <w:spacing w:val="-3"/>
        </w:rPr>
        <w:t xml:space="preserve"> </w:t>
      </w:r>
      <w:r>
        <w:rPr>
          <w:color w:val="231F20"/>
        </w:rPr>
        <w:t>expected</w:t>
      </w:r>
      <w:r>
        <w:rPr>
          <w:color w:val="231F20"/>
          <w:spacing w:val="-3"/>
        </w:rPr>
        <w:t xml:space="preserve"> </w:t>
      </w:r>
      <w:r>
        <w:rPr>
          <w:color w:val="231F20"/>
        </w:rPr>
        <w:t>that</w:t>
      </w:r>
      <w:r>
        <w:rPr>
          <w:color w:val="231F20"/>
          <w:spacing w:val="-3"/>
        </w:rPr>
        <w:t xml:space="preserve"> </w:t>
      </w:r>
      <w:r>
        <w:t>DRI</w:t>
      </w:r>
      <w:r>
        <w:rPr>
          <w:spacing w:val="-4"/>
        </w:rPr>
        <w:t xml:space="preserve"> </w:t>
      </w:r>
      <w:r>
        <w:rPr>
          <w:color w:val="231F20"/>
        </w:rPr>
        <w:t>funds</w:t>
      </w:r>
      <w:r>
        <w:rPr>
          <w:color w:val="231F20"/>
          <w:spacing w:val="-3"/>
        </w:rPr>
        <w:t xml:space="preserve"> </w:t>
      </w:r>
      <w:r>
        <w:rPr>
          <w:color w:val="231F20"/>
        </w:rPr>
        <w:t>will</w:t>
      </w:r>
      <w:r>
        <w:rPr>
          <w:color w:val="231F20"/>
          <w:spacing w:val="-3"/>
        </w:rPr>
        <w:t xml:space="preserve"> </w:t>
      </w:r>
      <w:r>
        <w:rPr>
          <w:color w:val="231F20"/>
        </w:rPr>
        <w:t>be</w:t>
      </w:r>
      <w:r>
        <w:rPr>
          <w:color w:val="231F20"/>
          <w:spacing w:val="-3"/>
        </w:rPr>
        <w:t xml:space="preserve"> </w:t>
      </w:r>
      <w:r>
        <w:rPr>
          <w:color w:val="231F20"/>
        </w:rPr>
        <w:t>used</w:t>
      </w:r>
      <w:r>
        <w:rPr>
          <w:color w:val="231F20"/>
          <w:spacing w:val="-3"/>
        </w:rPr>
        <w:t xml:space="preserve"> </w:t>
      </w:r>
      <w:r>
        <w:rPr>
          <w:color w:val="231F20"/>
        </w:rPr>
        <w:t>for</w:t>
      </w:r>
      <w:r>
        <w:rPr>
          <w:color w:val="231F20"/>
          <w:spacing w:val="-3"/>
        </w:rPr>
        <w:t xml:space="preserve"> </w:t>
      </w:r>
      <w:r>
        <w:rPr>
          <w:color w:val="231F20"/>
        </w:rPr>
        <w:t>capital</w:t>
      </w:r>
      <w:r>
        <w:rPr>
          <w:color w:val="231F20"/>
          <w:spacing w:val="-3"/>
        </w:rPr>
        <w:t xml:space="preserve"> </w:t>
      </w:r>
      <w:r>
        <w:rPr>
          <w:color w:val="231F20"/>
        </w:rPr>
        <w:t>projects</w:t>
      </w:r>
      <w:r>
        <w:rPr>
          <w:color w:val="231F20"/>
          <w:spacing w:val="-3"/>
        </w:rPr>
        <w:t xml:space="preserve"> </w:t>
      </w:r>
      <w:r>
        <w:rPr>
          <w:color w:val="231F20"/>
        </w:rPr>
        <w:t>that</w:t>
      </w:r>
      <w:r>
        <w:rPr>
          <w:color w:val="231F20"/>
          <w:spacing w:val="-3"/>
        </w:rPr>
        <w:t xml:space="preserve"> </w:t>
      </w:r>
      <w:r>
        <w:rPr>
          <w:color w:val="231F20"/>
        </w:rPr>
        <w:t>will</w:t>
      </w:r>
      <w:r>
        <w:rPr>
          <w:color w:val="231F20"/>
          <w:spacing w:val="-3"/>
        </w:rPr>
        <w:t xml:space="preserve"> </w:t>
      </w:r>
      <w:r>
        <w:rPr>
          <w:color w:val="231F20"/>
        </w:rPr>
        <w:t>transform</w:t>
      </w:r>
      <w:r>
        <w:rPr>
          <w:color w:val="231F20"/>
          <w:spacing w:val="-3"/>
        </w:rPr>
        <w:t xml:space="preserve"> </w:t>
      </w:r>
      <w:r>
        <w:rPr>
          <w:color w:val="231F20"/>
        </w:rPr>
        <w:t>the</w:t>
      </w:r>
      <w:r>
        <w:rPr>
          <w:color w:val="231F20"/>
          <w:spacing w:val="-3"/>
        </w:rPr>
        <w:t xml:space="preserve"> </w:t>
      </w:r>
      <w:r>
        <w:rPr>
          <w:color w:val="231F20"/>
        </w:rPr>
        <w:t>physical</w:t>
      </w:r>
      <w:r>
        <w:rPr>
          <w:color w:val="231F20"/>
          <w:spacing w:val="-3"/>
        </w:rPr>
        <w:t xml:space="preserve"> </w:t>
      </w:r>
      <w:r>
        <w:rPr>
          <w:color w:val="231F20"/>
        </w:rPr>
        <w:t xml:space="preserve">environment of the </w:t>
      </w:r>
      <w:r w:rsidR="007F7C79">
        <w:rPr>
          <w:color w:val="231F20"/>
        </w:rPr>
        <w:t>DRI Area</w:t>
      </w:r>
      <w:r>
        <w:rPr>
          <w:color w:val="231F20"/>
        </w:rPr>
        <w:t xml:space="preserve"> in ways that will benefit current residents and future generations. However, certain non-capital projects or projects that may lead to capital investment will also be considered to the extent that they will contribute to the revitalization of the </w:t>
      </w:r>
      <w:r w:rsidR="007F7C79">
        <w:rPr>
          <w:color w:val="231F20"/>
        </w:rPr>
        <w:t>DRI Area</w:t>
      </w:r>
      <w:r>
        <w:rPr>
          <w:color w:val="231F20"/>
        </w:rPr>
        <w:t>. The following is a description of eligible and ineligible project types.</w:t>
      </w:r>
    </w:p>
    <w:p w14:paraId="3B430C45" w14:textId="77777777" w:rsidR="003C15F2" w:rsidRDefault="003C15F2">
      <w:pPr>
        <w:pStyle w:val="BodyText"/>
        <w:spacing w:line="254" w:lineRule="auto"/>
        <w:sectPr w:rsidR="003C15F2" w:rsidSect="009F3B89">
          <w:pgSz w:w="12240" w:h="15840"/>
          <w:pgMar w:top="800" w:right="360" w:bottom="280" w:left="720" w:header="144" w:footer="590" w:gutter="0"/>
          <w:cols w:space="720"/>
          <w:docGrid w:linePitch="299"/>
        </w:sectPr>
      </w:pPr>
    </w:p>
    <w:p w14:paraId="163A796D" w14:textId="77777777" w:rsidR="003C15F2" w:rsidRDefault="00D710FC">
      <w:pPr>
        <w:pStyle w:val="Heading3"/>
        <w:spacing w:before="244"/>
        <w:ind w:left="360"/>
      </w:pPr>
      <w:r>
        <w:rPr>
          <w:color w:val="231F20"/>
        </w:rPr>
        <w:t xml:space="preserve">Eligible Project </w:t>
      </w:r>
      <w:r>
        <w:rPr>
          <w:color w:val="231F20"/>
          <w:spacing w:val="-2"/>
        </w:rPr>
        <w:t>Types</w:t>
      </w:r>
    </w:p>
    <w:p w14:paraId="5C511394" w14:textId="77777777" w:rsidR="003C15F2" w:rsidRDefault="003C15F2">
      <w:pPr>
        <w:pStyle w:val="BodyText"/>
        <w:spacing w:before="14"/>
        <w:rPr>
          <w:rFonts w:ascii="Proxima Nova Black"/>
          <w:b/>
          <w:sz w:val="28"/>
        </w:rPr>
      </w:pPr>
    </w:p>
    <w:p w14:paraId="319BD1FF" w14:textId="0CB1C196" w:rsidR="007F7C79" w:rsidRPr="007F7C79" w:rsidRDefault="00D710FC" w:rsidP="007F7C79">
      <w:pPr>
        <w:pStyle w:val="ListParagraph"/>
        <w:numPr>
          <w:ilvl w:val="0"/>
          <w:numId w:val="4"/>
        </w:numPr>
        <w:tabs>
          <w:tab w:val="left" w:pos="809"/>
        </w:tabs>
        <w:spacing w:line="249" w:lineRule="auto"/>
        <w:ind w:left="630" w:right="4"/>
        <w:rPr>
          <w:i/>
        </w:rPr>
      </w:pPr>
      <w:r>
        <w:rPr>
          <w:rFonts w:ascii="Proxima Nova Extrabold" w:hAnsi="Proxima Nova Extrabold"/>
          <w:b/>
          <w:color w:val="231F20"/>
        </w:rPr>
        <w:t xml:space="preserve">Public Improvement Projects. </w:t>
      </w:r>
      <w:r>
        <w:rPr>
          <w:color w:val="231F20"/>
        </w:rPr>
        <w:t>These may include projects such as streetscape and transportation improvements, recreational trails, wayfinding signage, new and upgraded parks, plazas,</w:t>
      </w:r>
      <w:r>
        <w:rPr>
          <w:color w:val="231F20"/>
          <w:spacing w:val="-6"/>
        </w:rPr>
        <w:t xml:space="preserve"> </w:t>
      </w:r>
      <w:r>
        <w:rPr>
          <w:color w:val="231F20"/>
        </w:rPr>
        <w:t>public</w:t>
      </w:r>
      <w:r>
        <w:rPr>
          <w:color w:val="231F20"/>
          <w:spacing w:val="-6"/>
        </w:rPr>
        <w:t xml:space="preserve"> </w:t>
      </w:r>
      <w:r>
        <w:rPr>
          <w:color w:val="231F20"/>
        </w:rPr>
        <w:t>art,</w:t>
      </w:r>
      <w:r>
        <w:rPr>
          <w:color w:val="231F20"/>
          <w:spacing w:val="-6"/>
        </w:rPr>
        <w:t xml:space="preserve"> </w:t>
      </w:r>
      <w:r>
        <w:rPr>
          <w:color w:val="231F20"/>
        </w:rPr>
        <w:t>green</w:t>
      </w:r>
      <w:r>
        <w:rPr>
          <w:color w:val="231F20"/>
          <w:spacing w:val="-6"/>
        </w:rPr>
        <w:t xml:space="preserve"> </w:t>
      </w:r>
      <w:r>
        <w:rPr>
          <w:color w:val="231F20"/>
        </w:rPr>
        <w:t>infrastructure,</w:t>
      </w:r>
      <w:r>
        <w:rPr>
          <w:color w:val="231F20"/>
          <w:spacing w:val="-6"/>
        </w:rPr>
        <w:t xml:space="preserve"> </w:t>
      </w:r>
      <w:r>
        <w:rPr>
          <w:color w:val="231F20"/>
        </w:rPr>
        <w:t>and</w:t>
      </w:r>
      <w:r>
        <w:rPr>
          <w:color w:val="231F20"/>
          <w:spacing w:val="-6"/>
        </w:rPr>
        <w:t xml:space="preserve"> </w:t>
      </w:r>
      <w:r>
        <w:rPr>
          <w:color w:val="231F20"/>
        </w:rPr>
        <w:t xml:space="preserve">other public realm projects that will contribute to the revitalization of the </w:t>
      </w:r>
      <w:r w:rsidR="008C5248">
        <w:rPr>
          <w:color w:val="231F20"/>
        </w:rPr>
        <w:t>DRI Area</w:t>
      </w:r>
      <w:r>
        <w:rPr>
          <w:color w:val="231F20"/>
        </w:rPr>
        <w:t>.</w:t>
      </w:r>
      <w:r w:rsidR="007F7C79">
        <w:rPr>
          <w:color w:val="231F20"/>
        </w:rPr>
        <w:t xml:space="preserve"> </w:t>
      </w:r>
      <w:r>
        <w:rPr>
          <w:i/>
          <w:color w:val="AA3F00"/>
        </w:rPr>
        <w:t xml:space="preserve">*Typically sponsored by or in partnership with the </w:t>
      </w:r>
      <w:proofErr w:type="gramStart"/>
      <w:r>
        <w:rPr>
          <w:i/>
          <w:color w:val="AA3F00"/>
        </w:rPr>
        <w:t>City</w:t>
      </w:r>
      <w:proofErr w:type="gramEnd"/>
      <w:r>
        <w:rPr>
          <w:i/>
          <w:color w:val="AA3F00"/>
        </w:rPr>
        <w:t>.</w:t>
      </w:r>
    </w:p>
    <w:p w14:paraId="6A77F42A" w14:textId="0C7C7135" w:rsidR="003C15F2" w:rsidRPr="007F7C79" w:rsidRDefault="00D710FC" w:rsidP="007F7C79">
      <w:pPr>
        <w:pStyle w:val="ListParagraph"/>
        <w:numPr>
          <w:ilvl w:val="0"/>
          <w:numId w:val="4"/>
        </w:numPr>
        <w:tabs>
          <w:tab w:val="left" w:pos="809"/>
        </w:tabs>
        <w:spacing w:before="240" w:after="240" w:line="249" w:lineRule="auto"/>
        <w:ind w:left="630" w:right="4"/>
        <w:rPr>
          <w:i/>
        </w:rPr>
      </w:pPr>
      <w:r w:rsidRPr="007F7C79">
        <w:rPr>
          <w:rFonts w:ascii="Proxima Nova Extrabold" w:hAnsi="Proxima Nova Extrabold"/>
          <w:b/>
          <w:color w:val="231F20"/>
        </w:rPr>
        <w:t>New Development and/or Rehabilitation of Existing</w:t>
      </w:r>
      <w:r w:rsidRPr="007F7C79">
        <w:rPr>
          <w:rFonts w:ascii="Proxima Nova Extrabold" w:hAnsi="Proxima Nova Extrabold"/>
          <w:b/>
          <w:color w:val="231F20"/>
          <w:spacing w:val="-8"/>
        </w:rPr>
        <w:t xml:space="preserve"> </w:t>
      </w:r>
      <w:r w:rsidRPr="007F7C79">
        <w:rPr>
          <w:rFonts w:ascii="Proxima Nova Extrabold" w:hAnsi="Proxima Nova Extrabold"/>
          <w:b/>
          <w:color w:val="231F20"/>
        </w:rPr>
        <w:t>Downtown</w:t>
      </w:r>
      <w:r w:rsidRPr="007F7C79">
        <w:rPr>
          <w:rFonts w:ascii="Proxima Nova Extrabold" w:hAnsi="Proxima Nova Extrabold"/>
          <w:b/>
          <w:color w:val="231F20"/>
          <w:spacing w:val="-8"/>
        </w:rPr>
        <w:t xml:space="preserve"> </w:t>
      </w:r>
      <w:r w:rsidRPr="007F7C79">
        <w:rPr>
          <w:rFonts w:ascii="Proxima Nova Extrabold" w:hAnsi="Proxima Nova Extrabold"/>
          <w:b/>
          <w:color w:val="231F20"/>
        </w:rPr>
        <w:t>Buildings.</w:t>
      </w:r>
      <w:r w:rsidRPr="007F7C79">
        <w:rPr>
          <w:rFonts w:ascii="Proxima Nova Extrabold" w:hAnsi="Proxima Nova Extrabold"/>
          <w:b/>
          <w:color w:val="231F20"/>
          <w:spacing w:val="-9"/>
        </w:rPr>
        <w:t xml:space="preserve"> </w:t>
      </w:r>
      <w:r w:rsidRPr="007F7C79">
        <w:rPr>
          <w:color w:val="231F20"/>
        </w:rPr>
        <w:t>Projects</w:t>
      </w:r>
      <w:r w:rsidRPr="007F7C79">
        <w:rPr>
          <w:color w:val="231F20"/>
          <w:spacing w:val="-8"/>
        </w:rPr>
        <w:t xml:space="preserve"> </w:t>
      </w:r>
      <w:r w:rsidRPr="007F7C79">
        <w:rPr>
          <w:color w:val="231F20"/>
        </w:rPr>
        <w:t>in</w:t>
      </w:r>
      <w:r w:rsidRPr="007F7C79">
        <w:rPr>
          <w:color w:val="231F20"/>
          <w:spacing w:val="-8"/>
        </w:rPr>
        <w:t xml:space="preserve"> </w:t>
      </w:r>
      <w:r w:rsidRPr="007F7C79">
        <w:rPr>
          <w:color w:val="231F20"/>
        </w:rPr>
        <w:t>this category may include the development or redevelopment of real property for mixed-use, commercial,</w:t>
      </w:r>
      <w:r w:rsidRPr="007F7C79">
        <w:rPr>
          <w:color w:val="231F20"/>
          <w:spacing w:val="-7"/>
        </w:rPr>
        <w:t xml:space="preserve"> </w:t>
      </w:r>
      <w:r w:rsidRPr="007F7C79">
        <w:rPr>
          <w:color w:val="231F20"/>
        </w:rPr>
        <w:t>residential,</w:t>
      </w:r>
      <w:r w:rsidRPr="007F7C79">
        <w:rPr>
          <w:color w:val="231F20"/>
          <w:spacing w:val="-7"/>
        </w:rPr>
        <w:t xml:space="preserve"> </w:t>
      </w:r>
      <w:r w:rsidRPr="007F7C79">
        <w:rPr>
          <w:color w:val="231F20"/>
        </w:rPr>
        <w:t>not-for-profit,</w:t>
      </w:r>
      <w:r w:rsidRPr="007F7C79">
        <w:rPr>
          <w:color w:val="231F20"/>
          <w:spacing w:val="-7"/>
        </w:rPr>
        <w:t xml:space="preserve"> </w:t>
      </w:r>
      <w:r w:rsidRPr="007F7C79">
        <w:rPr>
          <w:color w:val="231F20"/>
        </w:rPr>
        <w:t>or</w:t>
      </w:r>
      <w:r w:rsidRPr="007F7C79">
        <w:rPr>
          <w:color w:val="231F20"/>
          <w:spacing w:val="-7"/>
        </w:rPr>
        <w:t xml:space="preserve"> </w:t>
      </w:r>
      <w:r w:rsidRPr="007F7C79">
        <w:rPr>
          <w:color w:val="231F20"/>
        </w:rPr>
        <w:t>public uses. Projects should have a visible and functional</w:t>
      </w:r>
      <w:r w:rsidRPr="007F7C79">
        <w:rPr>
          <w:color w:val="231F20"/>
          <w:spacing w:val="-3"/>
        </w:rPr>
        <w:t xml:space="preserve"> </w:t>
      </w:r>
      <w:r w:rsidRPr="007F7C79">
        <w:rPr>
          <w:color w:val="231F20"/>
        </w:rPr>
        <w:t>impact</w:t>
      </w:r>
      <w:r w:rsidRPr="007F7C79">
        <w:rPr>
          <w:color w:val="231F20"/>
          <w:spacing w:val="-3"/>
        </w:rPr>
        <w:t xml:space="preserve"> </w:t>
      </w:r>
      <w:r w:rsidRPr="007F7C79">
        <w:rPr>
          <w:color w:val="231F20"/>
        </w:rPr>
        <w:t>on</w:t>
      </w:r>
      <w:r w:rsidRPr="007F7C79">
        <w:rPr>
          <w:color w:val="231F20"/>
          <w:spacing w:val="-3"/>
        </w:rPr>
        <w:t xml:space="preserve"> </w:t>
      </w:r>
      <w:r w:rsidRPr="007F7C79">
        <w:rPr>
          <w:color w:val="231F20"/>
        </w:rPr>
        <w:t>the</w:t>
      </w:r>
      <w:r w:rsidRPr="007F7C79">
        <w:rPr>
          <w:color w:val="231F20"/>
          <w:spacing w:val="-3"/>
        </w:rPr>
        <w:t xml:space="preserve"> </w:t>
      </w:r>
      <w:r w:rsidR="008C5248">
        <w:rPr>
          <w:color w:val="231F20"/>
          <w:spacing w:val="-3"/>
        </w:rPr>
        <w:t>DRI Area</w:t>
      </w:r>
      <w:r w:rsidRPr="007F7C79">
        <w:rPr>
          <w:color w:val="231F20"/>
        </w:rPr>
        <w:t>,</w:t>
      </w:r>
      <w:r w:rsidRPr="007F7C79">
        <w:rPr>
          <w:color w:val="231F20"/>
          <w:spacing w:val="-3"/>
        </w:rPr>
        <w:t xml:space="preserve"> </w:t>
      </w:r>
      <w:r w:rsidRPr="007F7C79">
        <w:rPr>
          <w:color w:val="231F20"/>
        </w:rPr>
        <w:t>serving</w:t>
      </w:r>
      <w:r w:rsidRPr="007F7C79">
        <w:rPr>
          <w:color w:val="231F20"/>
          <w:spacing w:val="-3"/>
        </w:rPr>
        <w:t xml:space="preserve"> </w:t>
      </w:r>
      <w:r w:rsidRPr="007F7C79">
        <w:rPr>
          <w:color w:val="231F20"/>
        </w:rPr>
        <w:t xml:space="preserve">as catalytic or transformative projects that will provide employment opportunities, housing choices, and/or services for the community. </w:t>
      </w:r>
      <w:r w:rsidR="007F7C79" w:rsidRPr="007F7C79">
        <w:rPr>
          <w:color w:val="231F20"/>
        </w:rPr>
        <w:t xml:space="preserve"> </w:t>
      </w:r>
      <w:r w:rsidRPr="007F7C79">
        <w:rPr>
          <w:i/>
          <w:color w:val="AA3F00"/>
        </w:rPr>
        <w:t>*These</w:t>
      </w:r>
      <w:r w:rsidRPr="007F7C79">
        <w:rPr>
          <w:i/>
          <w:color w:val="AA3F00"/>
          <w:spacing w:val="-6"/>
        </w:rPr>
        <w:t xml:space="preserve"> </w:t>
      </w:r>
      <w:r w:rsidRPr="007F7C79">
        <w:rPr>
          <w:i/>
          <w:color w:val="AA3F00"/>
        </w:rPr>
        <w:t>may</w:t>
      </w:r>
      <w:r w:rsidRPr="007F7C79">
        <w:rPr>
          <w:i/>
          <w:color w:val="AA3F00"/>
          <w:spacing w:val="-6"/>
        </w:rPr>
        <w:t xml:space="preserve"> </w:t>
      </w:r>
      <w:r w:rsidRPr="007F7C79">
        <w:rPr>
          <w:i/>
          <w:color w:val="AA3F00"/>
        </w:rPr>
        <w:t>be</w:t>
      </w:r>
      <w:r w:rsidRPr="007F7C79">
        <w:rPr>
          <w:i/>
          <w:color w:val="AA3F00"/>
          <w:spacing w:val="-6"/>
        </w:rPr>
        <w:t xml:space="preserve"> </w:t>
      </w:r>
      <w:r w:rsidRPr="007F7C79">
        <w:rPr>
          <w:i/>
          <w:color w:val="AA3F00"/>
        </w:rPr>
        <w:t>sponsored</w:t>
      </w:r>
      <w:r w:rsidRPr="007F7C79">
        <w:rPr>
          <w:i/>
          <w:color w:val="AA3F00"/>
          <w:spacing w:val="-6"/>
        </w:rPr>
        <w:t xml:space="preserve"> </w:t>
      </w:r>
      <w:r w:rsidRPr="007F7C79">
        <w:rPr>
          <w:i/>
          <w:color w:val="AA3F00"/>
        </w:rPr>
        <w:t>by</w:t>
      </w:r>
      <w:r w:rsidRPr="007F7C79">
        <w:rPr>
          <w:i/>
          <w:color w:val="AA3F00"/>
          <w:spacing w:val="-6"/>
        </w:rPr>
        <w:t xml:space="preserve"> </w:t>
      </w:r>
      <w:r w:rsidRPr="007F7C79">
        <w:rPr>
          <w:i/>
          <w:color w:val="AA3F00"/>
        </w:rPr>
        <w:t>private</w:t>
      </w:r>
      <w:r w:rsidRPr="007F7C79">
        <w:rPr>
          <w:i/>
          <w:color w:val="AA3F00"/>
          <w:spacing w:val="-6"/>
        </w:rPr>
        <w:t xml:space="preserve"> </w:t>
      </w:r>
      <w:r w:rsidRPr="007F7C79">
        <w:rPr>
          <w:i/>
          <w:color w:val="AA3F00"/>
        </w:rPr>
        <w:t>entities including for-profit or not-for-profit entities.</w:t>
      </w:r>
    </w:p>
    <w:p w14:paraId="7D7C22BD" w14:textId="0DB2C1A8" w:rsidR="003C15F2" w:rsidRPr="007F7C79" w:rsidRDefault="00D710FC" w:rsidP="007F7C79">
      <w:pPr>
        <w:pStyle w:val="ListParagraph"/>
        <w:numPr>
          <w:ilvl w:val="0"/>
          <w:numId w:val="4"/>
        </w:numPr>
        <w:tabs>
          <w:tab w:val="left" w:pos="809"/>
        </w:tabs>
        <w:spacing w:before="6" w:line="252" w:lineRule="auto"/>
        <w:ind w:left="630"/>
        <w:rPr>
          <w:i/>
        </w:rPr>
      </w:pPr>
      <w:r w:rsidRPr="007F7C79">
        <w:rPr>
          <w:rFonts w:ascii="Proxima Nova Extrabold" w:hAnsi="Proxima Nova Extrabold"/>
          <w:b/>
          <w:color w:val="231F20"/>
        </w:rPr>
        <w:t xml:space="preserve">Small Project Fund. </w:t>
      </w:r>
      <w:r w:rsidRPr="007F7C79">
        <w:rPr>
          <w:color w:val="231F20"/>
        </w:rPr>
        <w:t>A locally managed matching</w:t>
      </w:r>
      <w:r w:rsidRPr="007F7C79">
        <w:rPr>
          <w:color w:val="231F20"/>
          <w:spacing w:val="-5"/>
        </w:rPr>
        <w:t xml:space="preserve"> </w:t>
      </w:r>
      <w:r w:rsidRPr="007F7C79">
        <w:rPr>
          <w:color w:val="231F20"/>
        </w:rPr>
        <w:t>small</w:t>
      </w:r>
      <w:r w:rsidRPr="007F7C79">
        <w:rPr>
          <w:color w:val="231F20"/>
          <w:spacing w:val="-5"/>
        </w:rPr>
        <w:t xml:space="preserve"> </w:t>
      </w:r>
      <w:r w:rsidRPr="007F7C79">
        <w:rPr>
          <w:color w:val="231F20"/>
        </w:rPr>
        <w:t>project</w:t>
      </w:r>
      <w:r w:rsidRPr="007F7C79">
        <w:rPr>
          <w:color w:val="231F20"/>
          <w:spacing w:val="-5"/>
        </w:rPr>
        <w:t xml:space="preserve"> </w:t>
      </w:r>
      <w:r w:rsidRPr="007F7C79">
        <w:rPr>
          <w:color w:val="231F20"/>
        </w:rPr>
        <w:t>fund</w:t>
      </w:r>
      <w:r w:rsidRPr="007F7C79">
        <w:rPr>
          <w:color w:val="231F20"/>
          <w:spacing w:val="-5"/>
        </w:rPr>
        <w:t xml:space="preserve"> </w:t>
      </w:r>
      <w:r w:rsidRPr="007F7C79">
        <w:rPr>
          <w:color w:val="231F20"/>
        </w:rPr>
        <w:t>may</w:t>
      </w:r>
      <w:r w:rsidRPr="007F7C79">
        <w:rPr>
          <w:color w:val="231F20"/>
          <w:spacing w:val="-5"/>
        </w:rPr>
        <w:t xml:space="preserve"> </w:t>
      </w:r>
      <w:r w:rsidRPr="007F7C79">
        <w:rPr>
          <w:color w:val="231F20"/>
        </w:rPr>
        <w:t>be</w:t>
      </w:r>
      <w:r w:rsidRPr="007F7C79">
        <w:rPr>
          <w:color w:val="231F20"/>
          <w:spacing w:val="-5"/>
        </w:rPr>
        <w:t xml:space="preserve"> </w:t>
      </w:r>
      <w:r w:rsidRPr="007F7C79">
        <w:rPr>
          <w:color w:val="231F20"/>
        </w:rPr>
        <w:t>proposed</w:t>
      </w:r>
      <w:r w:rsidRPr="007F7C79">
        <w:rPr>
          <w:color w:val="231F20"/>
          <w:spacing w:val="-5"/>
        </w:rPr>
        <w:t xml:space="preserve"> </w:t>
      </w:r>
      <w:r w:rsidRPr="007F7C79">
        <w:rPr>
          <w:color w:val="231F20"/>
        </w:rPr>
        <w:t>to undertake</w:t>
      </w:r>
      <w:r w:rsidRPr="007F7C79">
        <w:rPr>
          <w:color w:val="231F20"/>
          <w:spacing w:val="-7"/>
        </w:rPr>
        <w:t xml:space="preserve"> </w:t>
      </w:r>
      <w:r w:rsidRPr="007F7C79">
        <w:rPr>
          <w:color w:val="231F20"/>
        </w:rPr>
        <w:t>a</w:t>
      </w:r>
      <w:r w:rsidRPr="007F7C79">
        <w:rPr>
          <w:color w:val="231F20"/>
          <w:spacing w:val="-7"/>
        </w:rPr>
        <w:t xml:space="preserve"> </w:t>
      </w:r>
      <w:r w:rsidRPr="007F7C79">
        <w:rPr>
          <w:color w:val="231F20"/>
        </w:rPr>
        <w:t>range</w:t>
      </w:r>
      <w:r w:rsidRPr="007F7C79">
        <w:rPr>
          <w:color w:val="231F20"/>
          <w:spacing w:val="-7"/>
        </w:rPr>
        <w:t xml:space="preserve"> </w:t>
      </w:r>
      <w:r w:rsidRPr="007F7C79">
        <w:rPr>
          <w:color w:val="231F20"/>
        </w:rPr>
        <w:t>of</w:t>
      </w:r>
      <w:r w:rsidRPr="007F7C79">
        <w:rPr>
          <w:color w:val="231F20"/>
          <w:spacing w:val="-7"/>
        </w:rPr>
        <w:t xml:space="preserve"> </w:t>
      </w:r>
      <w:r w:rsidRPr="007F7C79">
        <w:rPr>
          <w:color w:val="231F20"/>
        </w:rPr>
        <w:t>smaller</w:t>
      </w:r>
      <w:r w:rsidRPr="007F7C79">
        <w:rPr>
          <w:color w:val="231F20"/>
          <w:spacing w:val="-7"/>
        </w:rPr>
        <w:t xml:space="preserve"> </w:t>
      </w:r>
      <w:r w:rsidRPr="007F7C79">
        <w:rPr>
          <w:color w:val="231F20"/>
        </w:rPr>
        <w:t xml:space="preserve">projects </w:t>
      </w:r>
      <w:r w:rsidR="008C5248">
        <w:rPr>
          <w:color w:val="231F20"/>
        </w:rPr>
        <w:t xml:space="preserve">in the DRI Area </w:t>
      </w:r>
      <w:r w:rsidRPr="007F7C79">
        <w:rPr>
          <w:color w:val="231F20"/>
        </w:rPr>
        <w:t>such as facade enhancements, building renovation improvements to commercial or mixed-use spaces, business assistance, or</w:t>
      </w:r>
      <w:r w:rsidRPr="007F7C79">
        <w:rPr>
          <w:color w:val="231F20"/>
          <w:spacing w:val="40"/>
        </w:rPr>
        <w:t xml:space="preserve"> </w:t>
      </w:r>
      <w:r w:rsidRPr="007F7C79">
        <w:rPr>
          <w:color w:val="231F20"/>
        </w:rPr>
        <w:t xml:space="preserve">public art. Funds are capped at </w:t>
      </w:r>
      <w:r>
        <w:t>$600,000</w:t>
      </w:r>
      <w:r w:rsidR="007F7C79">
        <w:t xml:space="preserve">. </w:t>
      </w:r>
      <w:r w:rsidRPr="007F7C79">
        <w:rPr>
          <w:i/>
          <w:color w:val="AA3F00"/>
        </w:rPr>
        <w:t>*Please see the Small Project Fund Letter of Interest</w:t>
      </w:r>
      <w:r w:rsidRPr="007F7C79">
        <w:rPr>
          <w:i/>
          <w:color w:val="AA3F00"/>
          <w:spacing w:val="-5"/>
        </w:rPr>
        <w:t xml:space="preserve"> </w:t>
      </w:r>
      <w:r w:rsidRPr="007F7C79">
        <w:rPr>
          <w:i/>
          <w:color w:val="AA3F00"/>
        </w:rPr>
        <w:t>on</w:t>
      </w:r>
      <w:r w:rsidRPr="007F7C79">
        <w:rPr>
          <w:i/>
          <w:color w:val="AA3F00"/>
          <w:spacing w:val="-5"/>
        </w:rPr>
        <w:t xml:space="preserve"> </w:t>
      </w:r>
      <w:r w:rsidRPr="007F7C79">
        <w:rPr>
          <w:i/>
          <w:color w:val="AA3F00"/>
        </w:rPr>
        <w:t>the</w:t>
      </w:r>
      <w:r w:rsidRPr="007F7C79">
        <w:rPr>
          <w:i/>
          <w:color w:val="AA3F00"/>
          <w:spacing w:val="-5"/>
        </w:rPr>
        <w:t xml:space="preserve"> </w:t>
      </w:r>
      <w:r w:rsidRPr="007F7C79">
        <w:rPr>
          <w:i/>
          <w:color w:val="AA3F00"/>
        </w:rPr>
        <w:t>Rome</w:t>
      </w:r>
      <w:r w:rsidRPr="007F7C79">
        <w:rPr>
          <w:i/>
          <w:color w:val="AA3F00"/>
          <w:spacing w:val="-5"/>
        </w:rPr>
        <w:t xml:space="preserve"> </w:t>
      </w:r>
      <w:r w:rsidRPr="007F7C79">
        <w:rPr>
          <w:i/>
          <w:color w:val="AA3F00"/>
        </w:rPr>
        <w:t>DRI</w:t>
      </w:r>
      <w:r w:rsidRPr="007F7C79">
        <w:rPr>
          <w:i/>
          <w:color w:val="AA3F00"/>
          <w:spacing w:val="-5"/>
        </w:rPr>
        <w:t xml:space="preserve"> </w:t>
      </w:r>
      <w:r w:rsidRPr="007F7C79">
        <w:rPr>
          <w:i/>
          <w:color w:val="AA3F00"/>
        </w:rPr>
        <w:t>website</w:t>
      </w:r>
      <w:r w:rsidRPr="007F7C79">
        <w:rPr>
          <w:i/>
          <w:color w:val="AA3F00"/>
          <w:spacing w:val="-5"/>
        </w:rPr>
        <w:t xml:space="preserve"> </w:t>
      </w:r>
      <w:r w:rsidRPr="007F7C79">
        <w:rPr>
          <w:i/>
          <w:color w:val="AA3F00"/>
        </w:rPr>
        <w:t>to</w:t>
      </w:r>
      <w:r w:rsidRPr="007F7C79">
        <w:rPr>
          <w:i/>
          <w:color w:val="AA3F00"/>
          <w:spacing w:val="-5"/>
        </w:rPr>
        <w:t xml:space="preserve"> </w:t>
      </w:r>
      <w:r w:rsidRPr="007F7C79">
        <w:rPr>
          <w:i/>
          <w:color w:val="AA3F00"/>
        </w:rPr>
        <w:t>submit</w:t>
      </w:r>
      <w:r w:rsidRPr="007F7C79">
        <w:rPr>
          <w:i/>
          <w:color w:val="AA3F00"/>
          <w:spacing w:val="-5"/>
        </w:rPr>
        <w:t xml:space="preserve"> </w:t>
      </w:r>
      <w:r w:rsidRPr="007F7C79">
        <w:rPr>
          <w:i/>
          <w:color w:val="AA3F00"/>
        </w:rPr>
        <w:t>your expression of interest for a small project.</w:t>
      </w:r>
    </w:p>
    <w:p w14:paraId="2552D435" w14:textId="20078B7E" w:rsidR="00ED227B" w:rsidRPr="00ED227B" w:rsidRDefault="00D710FC" w:rsidP="007F7C79">
      <w:pPr>
        <w:pStyle w:val="ListParagraph"/>
        <w:numPr>
          <w:ilvl w:val="0"/>
          <w:numId w:val="4"/>
        </w:numPr>
        <w:tabs>
          <w:tab w:val="left" w:pos="809"/>
        </w:tabs>
        <w:spacing w:before="167" w:line="254" w:lineRule="auto"/>
        <w:ind w:left="630" w:right="406"/>
      </w:pPr>
      <w:r>
        <w:rPr>
          <w:rFonts w:ascii="Proxima Nova Extrabold" w:hAnsi="Proxima Nova Extrabold"/>
          <w:b/>
          <w:color w:val="231F20"/>
        </w:rPr>
        <w:t xml:space="preserve">Branding and Marketing. </w:t>
      </w:r>
      <w:r>
        <w:rPr>
          <w:color w:val="231F20"/>
        </w:rPr>
        <w:t>Examples</w:t>
      </w:r>
      <w:r>
        <w:rPr>
          <w:color w:val="231F20"/>
          <w:spacing w:val="40"/>
        </w:rPr>
        <w:t xml:space="preserve"> </w:t>
      </w:r>
      <w:r>
        <w:rPr>
          <w:color w:val="231F20"/>
        </w:rPr>
        <w:t>include branding and marketing projects</w:t>
      </w:r>
      <w:r>
        <w:rPr>
          <w:color w:val="231F20"/>
          <w:spacing w:val="-8"/>
        </w:rPr>
        <w:t xml:space="preserve"> </w:t>
      </w:r>
      <w:r>
        <w:rPr>
          <w:color w:val="231F20"/>
        </w:rPr>
        <w:t>that</w:t>
      </w:r>
      <w:r>
        <w:rPr>
          <w:color w:val="231F20"/>
          <w:spacing w:val="-8"/>
        </w:rPr>
        <w:t xml:space="preserve"> </w:t>
      </w:r>
      <w:r>
        <w:rPr>
          <w:color w:val="231F20"/>
        </w:rPr>
        <w:t>may</w:t>
      </w:r>
      <w:r>
        <w:rPr>
          <w:color w:val="231F20"/>
          <w:spacing w:val="-8"/>
        </w:rPr>
        <w:t xml:space="preserve"> </w:t>
      </w:r>
      <w:r>
        <w:rPr>
          <w:color w:val="231F20"/>
        </w:rPr>
        <w:t>target</w:t>
      </w:r>
      <w:r>
        <w:rPr>
          <w:color w:val="231F20"/>
          <w:spacing w:val="-8"/>
        </w:rPr>
        <w:t xml:space="preserve"> </w:t>
      </w:r>
      <w:r>
        <w:rPr>
          <w:color w:val="231F20"/>
        </w:rPr>
        <w:t>residents,</w:t>
      </w:r>
      <w:r>
        <w:rPr>
          <w:color w:val="231F20"/>
          <w:spacing w:val="-8"/>
        </w:rPr>
        <w:t xml:space="preserve"> </w:t>
      </w:r>
      <w:r>
        <w:rPr>
          <w:color w:val="231F20"/>
        </w:rPr>
        <w:t>investors,</w:t>
      </w:r>
      <w:r w:rsidR="00ED227B">
        <w:rPr>
          <w:color w:val="231F20"/>
        </w:rPr>
        <w:t xml:space="preserve"> </w:t>
      </w:r>
      <w:r w:rsidRPr="00ED227B">
        <w:rPr>
          <w:color w:val="231F20"/>
        </w:rPr>
        <w:t>developers, tourists, and/or visitors. The costs eligible under this category must be one-time expenses, such as those to develop marketing materials. This project type is intended for the overall</w:t>
      </w:r>
      <w:r w:rsidRPr="00ED227B">
        <w:rPr>
          <w:color w:val="231F20"/>
          <w:spacing w:val="-3"/>
        </w:rPr>
        <w:t xml:space="preserve"> </w:t>
      </w:r>
      <w:r w:rsidRPr="00ED227B">
        <w:rPr>
          <w:color w:val="231F20"/>
        </w:rPr>
        <w:t>branding</w:t>
      </w:r>
      <w:r w:rsidRPr="00ED227B">
        <w:rPr>
          <w:color w:val="231F20"/>
          <w:spacing w:val="-4"/>
        </w:rPr>
        <w:t xml:space="preserve"> </w:t>
      </w:r>
      <w:r w:rsidRPr="00ED227B">
        <w:rPr>
          <w:color w:val="231F20"/>
        </w:rPr>
        <w:t>and</w:t>
      </w:r>
      <w:r w:rsidRPr="00ED227B">
        <w:rPr>
          <w:color w:val="231F20"/>
          <w:spacing w:val="-3"/>
        </w:rPr>
        <w:t xml:space="preserve"> </w:t>
      </w:r>
      <w:r w:rsidRPr="00ED227B">
        <w:rPr>
          <w:color w:val="231F20"/>
        </w:rPr>
        <w:t>marketing</w:t>
      </w:r>
      <w:r w:rsidRPr="00ED227B">
        <w:rPr>
          <w:color w:val="231F20"/>
          <w:spacing w:val="-4"/>
        </w:rPr>
        <w:t xml:space="preserve"> </w:t>
      </w:r>
      <w:r w:rsidRPr="00ED227B">
        <w:rPr>
          <w:color w:val="231F20"/>
        </w:rPr>
        <w:t>of</w:t>
      </w:r>
      <w:r w:rsidRPr="00ED227B">
        <w:rPr>
          <w:color w:val="231F20"/>
          <w:spacing w:val="-3"/>
        </w:rPr>
        <w:t xml:space="preserve"> </w:t>
      </w:r>
      <w:r w:rsidRPr="00ED227B">
        <w:rPr>
          <w:color w:val="231F20"/>
        </w:rPr>
        <w:t>a</w:t>
      </w:r>
      <w:r w:rsidRPr="00ED227B">
        <w:rPr>
          <w:color w:val="231F20"/>
          <w:spacing w:val="-4"/>
        </w:rPr>
        <w:t xml:space="preserve"> </w:t>
      </w:r>
      <w:r w:rsidR="008C5248">
        <w:rPr>
          <w:color w:val="231F20"/>
        </w:rPr>
        <w:t>DRI Area</w:t>
      </w:r>
      <w:r w:rsidRPr="00ED227B">
        <w:rPr>
          <w:color w:val="231F20"/>
        </w:rPr>
        <w:t>, not</w:t>
      </w:r>
      <w:r w:rsidRPr="00ED227B">
        <w:rPr>
          <w:color w:val="231F20"/>
          <w:spacing w:val="-6"/>
        </w:rPr>
        <w:t xml:space="preserve"> </w:t>
      </w:r>
      <w:r w:rsidRPr="00ED227B">
        <w:rPr>
          <w:color w:val="231F20"/>
        </w:rPr>
        <w:t>to</w:t>
      </w:r>
      <w:r w:rsidRPr="00ED227B">
        <w:rPr>
          <w:color w:val="231F20"/>
          <w:spacing w:val="-6"/>
        </w:rPr>
        <w:t xml:space="preserve"> </w:t>
      </w:r>
      <w:r w:rsidRPr="00ED227B">
        <w:rPr>
          <w:color w:val="231F20"/>
        </w:rPr>
        <w:t>provide</w:t>
      </w:r>
      <w:r w:rsidRPr="00ED227B">
        <w:rPr>
          <w:color w:val="231F20"/>
          <w:spacing w:val="-6"/>
        </w:rPr>
        <w:t xml:space="preserve"> </w:t>
      </w:r>
      <w:r w:rsidRPr="00ED227B">
        <w:rPr>
          <w:color w:val="231F20"/>
        </w:rPr>
        <w:t>branding</w:t>
      </w:r>
      <w:r w:rsidRPr="00ED227B">
        <w:rPr>
          <w:color w:val="231F20"/>
          <w:spacing w:val="-6"/>
        </w:rPr>
        <w:t xml:space="preserve"> </w:t>
      </w:r>
      <w:r w:rsidRPr="00ED227B">
        <w:rPr>
          <w:color w:val="231F20"/>
        </w:rPr>
        <w:t>and</w:t>
      </w:r>
      <w:r w:rsidRPr="00ED227B">
        <w:rPr>
          <w:color w:val="231F20"/>
          <w:spacing w:val="-6"/>
        </w:rPr>
        <w:t xml:space="preserve"> </w:t>
      </w:r>
      <w:r w:rsidRPr="00ED227B">
        <w:rPr>
          <w:color w:val="231F20"/>
        </w:rPr>
        <w:t>marketing</w:t>
      </w:r>
      <w:r w:rsidRPr="00ED227B">
        <w:rPr>
          <w:color w:val="231F20"/>
          <w:spacing w:val="-6"/>
        </w:rPr>
        <w:t xml:space="preserve"> </w:t>
      </w:r>
      <w:r w:rsidRPr="00ED227B">
        <w:rPr>
          <w:color w:val="231F20"/>
        </w:rPr>
        <w:t>services to individual</w:t>
      </w:r>
      <w:r w:rsidR="008C5248">
        <w:rPr>
          <w:color w:val="231F20"/>
        </w:rPr>
        <w:t xml:space="preserve"> area</w:t>
      </w:r>
      <w:r w:rsidRPr="00ED227B">
        <w:rPr>
          <w:color w:val="231F20"/>
        </w:rPr>
        <w:t xml:space="preserve"> businesses or other </w:t>
      </w:r>
      <w:r w:rsidRPr="00ED227B">
        <w:rPr>
          <w:color w:val="231F20"/>
          <w:spacing w:val="-2"/>
        </w:rPr>
        <w:t>entities.</w:t>
      </w:r>
      <w:r w:rsidRPr="00ED227B">
        <w:rPr>
          <w:b/>
        </w:rPr>
        <w:br w:type="column"/>
      </w:r>
    </w:p>
    <w:p w14:paraId="451B365A" w14:textId="20638786" w:rsidR="003C15F2" w:rsidRDefault="00D710FC" w:rsidP="00ED227B">
      <w:pPr>
        <w:pStyle w:val="BodyText"/>
        <w:spacing w:line="252" w:lineRule="auto"/>
        <w:ind w:left="188"/>
      </w:pPr>
      <w:r w:rsidRPr="00ED227B">
        <w:rPr>
          <w:rFonts w:ascii="Proxima Nova Black" w:eastAsia="Proxima Nova Black" w:hAnsi="Proxima Nova Black" w:cs="Proxima Nova Black"/>
          <w:b/>
          <w:bCs/>
          <w:color w:val="231F20"/>
          <w:sz w:val="28"/>
          <w:szCs w:val="28"/>
        </w:rPr>
        <w:t>Ineligible Project Types</w:t>
      </w:r>
    </w:p>
    <w:p w14:paraId="4000E865" w14:textId="77777777" w:rsidR="003C15F2" w:rsidRDefault="00D710FC" w:rsidP="00ED227B">
      <w:pPr>
        <w:pStyle w:val="ListParagraph"/>
        <w:numPr>
          <w:ilvl w:val="0"/>
          <w:numId w:val="1"/>
        </w:numPr>
        <w:tabs>
          <w:tab w:val="left" w:pos="458"/>
          <w:tab w:val="left" w:pos="4571"/>
        </w:tabs>
        <w:spacing w:before="284" w:line="249" w:lineRule="auto"/>
        <w:ind w:right="739"/>
      </w:pPr>
      <w:r>
        <w:rPr>
          <w:rFonts w:ascii="Proxima Nova Extrabold" w:hAnsi="Proxima Nova Extrabold"/>
          <w:b/>
          <w:color w:val="231F20"/>
        </w:rPr>
        <w:t>Planning</w:t>
      </w:r>
      <w:r>
        <w:rPr>
          <w:rFonts w:ascii="Proxima Nova Extrabold" w:hAnsi="Proxima Nova Extrabold"/>
          <w:b/>
          <w:color w:val="231F20"/>
          <w:spacing w:val="-10"/>
        </w:rPr>
        <w:t xml:space="preserve"> </w:t>
      </w:r>
      <w:r>
        <w:rPr>
          <w:rFonts w:ascii="Proxima Nova Extrabold" w:hAnsi="Proxima Nova Extrabold"/>
          <w:b/>
          <w:color w:val="231F20"/>
        </w:rPr>
        <w:t>activities.</w:t>
      </w:r>
      <w:r>
        <w:rPr>
          <w:rFonts w:ascii="Proxima Nova Extrabold" w:hAnsi="Proxima Nova Extrabold"/>
          <w:b/>
          <w:color w:val="231F20"/>
          <w:spacing w:val="-11"/>
        </w:rPr>
        <w:t xml:space="preserve"> </w:t>
      </w:r>
      <w:r>
        <w:rPr>
          <w:color w:val="231F20"/>
        </w:rPr>
        <w:t>Following</w:t>
      </w:r>
      <w:r>
        <w:rPr>
          <w:color w:val="231F20"/>
          <w:spacing w:val="-10"/>
        </w:rPr>
        <w:t xml:space="preserve"> </w:t>
      </w:r>
      <w:r>
        <w:rPr>
          <w:color w:val="231F20"/>
        </w:rPr>
        <w:t>the</w:t>
      </w:r>
      <w:r>
        <w:rPr>
          <w:color w:val="231F20"/>
          <w:spacing w:val="-10"/>
        </w:rPr>
        <w:t xml:space="preserve"> </w:t>
      </w:r>
      <w:r>
        <w:rPr>
          <w:color w:val="231F20"/>
        </w:rPr>
        <w:t>preparation of the Strategic Investment Plan, all CRI funds must be used for projects that directly implement the plan.</w:t>
      </w:r>
    </w:p>
    <w:p w14:paraId="7DE05264" w14:textId="37874D65" w:rsidR="003C15F2" w:rsidRDefault="00D710FC" w:rsidP="007F7C79">
      <w:pPr>
        <w:pStyle w:val="ListParagraph"/>
        <w:numPr>
          <w:ilvl w:val="0"/>
          <w:numId w:val="1"/>
        </w:numPr>
        <w:tabs>
          <w:tab w:val="left" w:pos="458"/>
        </w:tabs>
        <w:spacing w:before="240" w:line="252" w:lineRule="auto"/>
        <w:ind w:right="1010"/>
      </w:pPr>
      <w:r>
        <w:rPr>
          <w:rFonts w:ascii="Proxima Nova Extrabold" w:hAnsi="Proxima Nova Extrabold"/>
          <w:b/>
          <w:color w:val="231F20"/>
        </w:rPr>
        <w:t xml:space="preserve">Operations and maintenance. </w:t>
      </w:r>
      <w:r>
        <w:t xml:space="preserve">CRI </w:t>
      </w:r>
      <w:r>
        <w:rPr>
          <w:color w:val="231F20"/>
        </w:rPr>
        <w:t>funds cannot be used for on-going or routine expenses,</w:t>
      </w:r>
      <w:r>
        <w:rPr>
          <w:color w:val="231F20"/>
          <w:spacing w:val="-7"/>
        </w:rPr>
        <w:t xml:space="preserve"> </w:t>
      </w:r>
      <w:r>
        <w:rPr>
          <w:color w:val="231F20"/>
        </w:rPr>
        <w:t>such</w:t>
      </w:r>
      <w:r>
        <w:rPr>
          <w:color w:val="231F20"/>
          <w:spacing w:val="-7"/>
        </w:rPr>
        <w:t xml:space="preserve"> </w:t>
      </w:r>
      <w:r>
        <w:rPr>
          <w:color w:val="231F20"/>
        </w:rPr>
        <w:t>as</w:t>
      </w:r>
      <w:r>
        <w:rPr>
          <w:color w:val="231F20"/>
          <w:spacing w:val="-7"/>
        </w:rPr>
        <w:t xml:space="preserve"> </w:t>
      </w:r>
      <w:r>
        <w:rPr>
          <w:color w:val="231F20"/>
        </w:rPr>
        <w:t>staff</w:t>
      </w:r>
      <w:r>
        <w:rPr>
          <w:color w:val="231F20"/>
          <w:spacing w:val="-7"/>
        </w:rPr>
        <w:t xml:space="preserve"> </w:t>
      </w:r>
      <w:r>
        <w:rPr>
          <w:color w:val="231F20"/>
        </w:rPr>
        <w:t>salaries</w:t>
      </w:r>
      <w:r>
        <w:rPr>
          <w:color w:val="231F20"/>
          <w:spacing w:val="-7"/>
        </w:rPr>
        <w:t xml:space="preserve"> </w:t>
      </w:r>
      <w:r>
        <w:rPr>
          <w:color w:val="231F20"/>
        </w:rPr>
        <w:t>and</w:t>
      </w:r>
      <w:r>
        <w:rPr>
          <w:color w:val="231F20"/>
          <w:spacing w:val="-7"/>
        </w:rPr>
        <w:t xml:space="preserve"> </w:t>
      </w:r>
      <w:r>
        <w:rPr>
          <w:color w:val="231F20"/>
        </w:rPr>
        <w:t xml:space="preserve">wages, rent, utilities, and property </w:t>
      </w:r>
      <w:r w:rsidR="007F7C79">
        <w:rPr>
          <w:color w:val="231F20"/>
        </w:rPr>
        <w:t>upkeep</w:t>
      </w:r>
      <w:r>
        <w:rPr>
          <w:color w:val="231F20"/>
        </w:rPr>
        <w:t>.</w:t>
      </w:r>
    </w:p>
    <w:p w14:paraId="21C5AF28" w14:textId="77777777" w:rsidR="003C15F2" w:rsidRDefault="00D710FC" w:rsidP="007F7C79">
      <w:pPr>
        <w:pStyle w:val="ListParagraph"/>
        <w:numPr>
          <w:ilvl w:val="0"/>
          <w:numId w:val="1"/>
        </w:numPr>
        <w:tabs>
          <w:tab w:val="left" w:pos="458"/>
        </w:tabs>
        <w:spacing w:before="240" w:line="252" w:lineRule="auto"/>
        <w:ind w:right="1382"/>
      </w:pPr>
      <w:r>
        <w:rPr>
          <w:rFonts w:ascii="Proxima Nova Extrabold" w:hAnsi="Proxima Nova Extrabold"/>
          <w:b/>
          <w:color w:val="231F20"/>
        </w:rPr>
        <w:t xml:space="preserve">Pre-award costs. </w:t>
      </w:r>
      <w:r>
        <w:rPr>
          <w:color w:val="231F20"/>
        </w:rPr>
        <w:t>Reimbursement for costs</w:t>
      </w:r>
      <w:r>
        <w:rPr>
          <w:color w:val="231F20"/>
          <w:spacing w:val="-5"/>
        </w:rPr>
        <w:t xml:space="preserve"> </w:t>
      </w:r>
      <w:r>
        <w:rPr>
          <w:color w:val="231F20"/>
        </w:rPr>
        <w:t>incurred</w:t>
      </w:r>
      <w:r>
        <w:rPr>
          <w:color w:val="231F20"/>
          <w:spacing w:val="-5"/>
        </w:rPr>
        <w:t xml:space="preserve"> </w:t>
      </w:r>
      <w:r>
        <w:rPr>
          <w:color w:val="231F20"/>
        </w:rPr>
        <w:t>before</w:t>
      </w:r>
      <w:r>
        <w:rPr>
          <w:color w:val="231F20"/>
          <w:spacing w:val="-5"/>
        </w:rPr>
        <w:t xml:space="preserve"> </w:t>
      </w:r>
      <w:r>
        <w:rPr>
          <w:color w:val="231F20"/>
        </w:rPr>
        <w:t>the</w:t>
      </w:r>
      <w:r>
        <w:rPr>
          <w:color w:val="231F20"/>
          <w:spacing w:val="-5"/>
        </w:rPr>
        <w:t xml:space="preserve"> </w:t>
      </w:r>
      <w:r>
        <w:rPr>
          <w:color w:val="231F20"/>
        </w:rPr>
        <w:t>completion</w:t>
      </w:r>
      <w:r>
        <w:rPr>
          <w:color w:val="231F20"/>
          <w:spacing w:val="-5"/>
        </w:rPr>
        <w:t xml:space="preserve"> </w:t>
      </w:r>
      <w:r>
        <w:rPr>
          <w:color w:val="231F20"/>
        </w:rPr>
        <w:t>of the Strategic Investment Plan and the announcement</w:t>
      </w:r>
      <w:r>
        <w:rPr>
          <w:color w:val="231F20"/>
          <w:spacing w:val="-8"/>
        </w:rPr>
        <w:t xml:space="preserve"> </w:t>
      </w:r>
      <w:r>
        <w:rPr>
          <w:color w:val="231F20"/>
        </w:rPr>
        <w:t>of</w:t>
      </w:r>
      <w:r>
        <w:rPr>
          <w:color w:val="231F20"/>
          <w:spacing w:val="-8"/>
        </w:rPr>
        <w:t xml:space="preserve"> </w:t>
      </w:r>
      <w:r>
        <w:rPr>
          <w:color w:val="231F20"/>
        </w:rPr>
        <w:t>funding</w:t>
      </w:r>
      <w:r>
        <w:rPr>
          <w:color w:val="231F20"/>
          <w:spacing w:val="-8"/>
        </w:rPr>
        <w:t xml:space="preserve"> </w:t>
      </w:r>
      <w:r>
        <w:rPr>
          <w:color w:val="231F20"/>
        </w:rPr>
        <w:t>awards</w:t>
      </w:r>
      <w:r>
        <w:rPr>
          <w:color w:val="231F20"/>
          <w:spacing w:val="-8"/>
        </w:rPr>
        <w:t xml:space="preserve"> </w:t>
      </w:r>
      <w:r>
        <w:rPr>
          <w:color w:val="231F20"/>
        </w:rPr>
        <w:t>is</w:t>
      </w:r>
      <w:r>
        <w:rPr>
          <w:color w:val="231F20"/>
          <w:spacing w:val="-8"/>
        </w:rPr>
        <w:t xml:space="preserve"> </w:t>
      </w:r>
      <w:r>
        <w:rPr>
          <w:color w:val="231F20"/>
        </w:rPr>
        <w:t xml:space="preserve">not </w:t>
      </w:r>
      <w:r>
        <w:rPr>
          <w:color w:val="231F20"/>
          <w:spacing w:val="-2"/>
        </w:rPr>
        <w:t>permitted.</w:t>
      </w:r>
    </w:p>
    <w:p w14:paraId="37DD4981" w14:textId="77777777" w:rsidR="003C15F2" w:rsidRDefault="00D710FC" w:rsidP="007F7C79">
      <w:pPr>
        <w:pStyle w:val="ListParagraph"/>
        <w:numPr>
          <w:ilvl w:val="0"/>
          <w:numId w:val="1"/>
        </w:numPr>
        <w:tabs>
          <w:tab w:val="left" w:pos="458"/>
        </w:tabs>
        <w:spacing w:before="240" w:line="249" w:lineRule="auto"/>
        <w:ind w:right="1062"/>
      </w:pPr>
      <w:r>
        <w:rPr>
          <w:rFonts w:ascii="Proxima Nova Extrabold" w:hAnsi="Proxima Nova Extrabold"/>
          <w:b/>
          <w:color w:val="231F20"/>
        </w:rPr>
        <w:t>Property</w:t>
      </w:r>
      <w:r>
        <w:rPr>
          <w:rFonts w:ascii="Proxima Nova Extrabold" w:hAnsi="Proxima Nova Extrabold"/>
          <w:b/>
          <w:color w:val="231F20"/>
          <w:spacing w:val="-5"/>
        </w:rPr>
        <w:t xml:space="preserve"> </w:t>
      </w:r>
      <w:r>
        <w:rPr>
          <w:rFonts w:ascii="Proxima Nova Extrabold" w:hAnsi="Proxima Nova Extrabold"/>
          <w:b/>
          <w:color w:val="231F20"/>
        </w:rPr>
        <w:t>acquisition.</w:t>
      </w:r>
      <w:r>
        <w:rPr>
          <w:rFonts w:ascii="Proxima Nova Extrabold" w:hAnsi="Proxima Nova Extrabold"/>
          <w:b/>
          <w:color w:val="231F20"/>
          <w:spacing w:val="-6"/>
        </w:rPr>
        <w:t xml:space="preserve"> </w:t>
      </w:r>
      <w:r>
        <w:rPr>
          <w:color w:val="231F20"/>
        </w:rPr>
        <w:t>The</w:t>
      </w:r>
      <w:r>
        <w:rPr>
          <w:color w:val="231F20"/>
          <w:spacing w:val="-5"/>
        </w:rPr>
        <w:t xml:space="preserve"> </w:t>
      </w:r>
      <w:r>
        <w:rPr>
          <w:color w:val="231F20"/>
        </w:rPr>
        <w:t>cost</w:t>
      </w:r>
      <w:r>
        <w:rPr>
          <w:color w:val="231F20"/>
          <w:spacing w:val="-5"/>
        </w:rPr>
        <w:t xml:space="preserve"> </w:t>
      </w:r>
      <w:r>
        <w:rPr>
          <w:color w:val="231F20"/>
        </w:rPr>
        <w:t>of</w:t>
      </w:r>
      <w:r>
        <w:rPr>
          <w:color w:val="231F20"/>
          <w:spacing w:val="-5"/>
        </w:rPr>
        <w:t xml:space="preserve"> </w:t>
      </w:r>
      <w:r>
        <w:rPr>
          <w:color w:val="231F20"/>
        </w:rPr>
        <w:t>property acquisition can be included in the overall project</w:t>
      </w:r>
      <w:r>
        <w:rPr>
          <w:color w:val="231F20"/>
          <w:spacing w:val="-7"/>
        </w:rPr>
        <w:t xml:space="preserve"> </w:t>
      </w:r>
      <w:r>
        <w:rPr>
          <w:color w:val="231F20"/>
        </w:rPr>
        <w:t>budget,</w:t>
      </w:r>
      <w:r>
        <w:rPr>
          <w:color w:val="231F20"/>
          <w:spacing w:val="-7"/>
        </w:rPr>
        <w:t xml:space="preserve"> </w:t>
      </w:r>
      <w:r>
        <w:rPr>
          <w:color w:val="231F20"/>
        </w:rPr>
        <w:t>but</w:t>
      </w:r>
      <w:r>
        <w:rPr>
          <w:color w:val="231F20"/>
          <w:spacing w:val="-7"/>
        </w:rPr>
        <w:t xml:space="preserve"> </w:t>
      </w:r>
      <w:r>
        <w:rPr>
          <w:color w:val="231F20"/>
        </w:rPr>
        <w:t>the</w:t>
      </w:r>
      <w:r>
        <w:rPr>
          <w:color w:val="231F20"/>
          <w:spacing w:val="-7"/>
        </w:rPr>
        <w:t xml:space="preserve"> </w:t>
      </w:r>
      <w:r>
        <w:rPr>
          <w:color w:val="231F20"/>
        </w:rPr>
        <w:t>acquisition</w:t>
      </w:r>
      <w:r>
        <w:rPr>
          <w:color w:val="231F20"/>
          <w:spacing w:val="-7"/>
        </w:rPr>
        <w:t xml:space="preserve"> </w:t>
      </w:r>
      <w:r>
        <w:rPr>
          <w:color w:val="231F20"/>
        </w:rPr>
        <w:t>must</w:t>
      </w:r>
      <w:r>
        <w:rPr>
          <w:color w:val="231F20"/>
          <w:spacing w:val="-7"/>
        </w:rPr>
        <w:t xml:space="preserve"> </w:t>
      </w:r>
      <w:r>
        <w:rPr>
          <w:color w:val="231F20"/>
        </w:rPr>
        <w:t>be funded by another funding source.</w:t>
      </w:r>
    </w:p>
    <w:p w14:paraId="3F59A7A4" w14:textId="77777777" w:rsidR="003C15F2" w:rsidRDefault="00D710FC" w:rsidP="007F7C79">
      <w:pPr>
        <w:pStyle w:val="ListParagraph"/>
        <w:numPr>
          <w:ilvl w:val="0"/>
          <w:numId w:val="1"/>
        </w:numPr>
        <w:tabs>
          <w:tab w:val="left" w:pos="458"/>
        </w:tabs>
        <w:spacing w:before="240" w:line="252" w:lineRule="auto"/>
        <w:ind w:right="698"/>
      </w:pPr>
      <w:r>
        <w:rPr>
          <w:rFonts w:ascii="Proxima Nova Extrabold" w:hAnsi="Proxima Nova Extrabold"/>
          <w:b/>
          <w:color w:val="231F20"/>
        </w:rPr>
        <w:t xml:space="preserve">Training and other program expenses. </w:t>
      </w:r>
      <w:r>
        <w:rPr>
          <w:color w:val="231F20"/>
        </w:rPr>
        <w:t xml:space="preserve">The </w:t>
      </w:r>
      <w:r>
        <w:t xml:space="preserve">CRI </w:t>
      </w:r>
      <w:r>
        <w:rPr>
          <w:color w:val="231F20"/>
        </w:rPr>
        <w:t>program is a one-time infusion of funds and</w:t>
      </w:r>
      <w:r>
        <w:rPr>
          <w:color w:val="231F20"/>
          <w:spacing w:val="-6"/>
        </w:rPr>
        <w:t xml:space="preserve"> </w:t>
      </w:r>
      <w:r>
        <w:rPr>
          <w:color w:val="231F20"/>
        </w:rPr>
        <w:t>cannot</w:t>
      </w:r>
      <w:r>
        <w:rPr>
          <w:color w:val="231F20"/>
          <w:spacing w:val="-6"/>
        </w:rPr>
        <w:t xml:space="preserve"> </w:t>
      </w:r>
      <w:r>
        <w:rPr>
          <w:color w:val="231F20"/>
        </w:rPr>
        <w:t>be</w:t>
      </w:r>
      <w:r>
        <w:rPr>
          <w:color w:val="231F20"/>
          <w:spacing w:val="-6"/>
        </w:rPr>
        <w:t xml:space="preserve"> </w:t>
      </w:r>
      <w:r>
        <w:rPr>
          <w:color w:val="231F20"/>
        </w:rPr>
        <w:t>used</w:t>
      </w:r>
      <w:r>
        <w:rPr>
          <w:color w:val="231F20"/>
          <w:spacing w:val="-6"/>
        </w:rPr>
        <w:t xml:space="preserve"> </w:t>
      </w:r>
      <w:r>
        <w:rPr>
          <w:color w:val="231F20"/>
        </w:rPr>
        <w:t>to</w:t>
      </w:r>
      <w:r>
        <w:rPr>
          <w:color w:val="231F20"/>
          <w:spacing w:val="-6"/>
        </w:rPr>
        <w:t xml:space="preserve"> </w:t>
      </w:r>
      <w:r>
        <w:rPr>
          <w:color w:val="231F20"/>
        </w:rPr>
        <w:t>cover</w:t>
      </w:r>
      <w:r>
        <w:rPr>
          <w:color w:val="231F20"/>
          <w:spacing w:val="-6"/>
        </w:rPr>
        <w:t xml:space="preserve"> </w:t>
      </w:r>
      <w:r>
        <w:rPr>
          <w:color w:val="231F20"/>
        </w:rPr>
        <w:t>continuous</w:t>
      </w:r>
      <w:r>
        <w:rPr>
          <w:color w:val="231F20"/>
          <w:spacing w:val="-6"/>
        </w:rPr>
        <w:t xml:space="preserve"> </w:t>
      </w:r>
      <w:r>
        <w:rPr>
          <w:color w:val="231F20"/>
        </w:rPr>
        <w:t>costs, such</w:t>
      </w:r>
      <w:r>
        <w:rPr>
          <w:color w:val="231F20"/>
          <w:spacing w:val="-5"/>
        </w:rPr>
        <w:t xml:space="preserve"> </w:t>
      </w:r>
      <w:r>
        <w:rPr>
          <w:color w:val="231F20"/>
        </w:rPr>
        <w:t>as</w:t>
      </w:r>
      <w:r>
        <w:rPr>
          <w:color w:val="231F20"/>
          <w:spacing w:val="-5"/>
        </w:rPr>
        <w:t xml:space="preserve"> </w:t>
      </w:r>
      <w:r>
        <w:rPr>
          <w:color w:val="231F20"/>
        </w:rPr>
        <w:t>training</w:t>
      </w:r>
      <w:r>
        <w:rPr>
          <w:color w:val="231F20"/>
          <w:spacing w:val="-5"/>
        </w:rPr>
        <w:t xml:space="preserve"> </w:t>
      </w:r>
      <w:r>
        <w:rPr>
          <w:color w:val="231F20"/>
        </w:rPr>
        <w:t>costs</w:t>
      </w:r>
      <w:r>
        <w:rPr>
          <w:color w:val="231F20"/>
          <w:spacing w:val="-5"/>
        </w:rPr>
        <w:t xml:space="preserve"> </w:t>
      </w:r>
      <w:r>
        <w:rPr>
          <w:color w:val="231F20"/>
        </w:rPr>
        <w:t>and</w:t>
      </w:r>
      <w:r>
        <w:rPr>
          <w:color w:val="231F20"/>
          <w:spacing w:val="-5"/>
        </w:rPr>
        <w:t xml:space="preserve"> </w:t>
      </w:r>
      <w:proofErr w:type="gramStart"/>
      <w:r>
        <w:rPr>
          <w:color w:val="231F20"/>
        </w:rPr>
        <w:t>expensed</w:t>
      </w:r>
      <w:proofErr w:type="gramEnd"/>
      <w:r>
        <w:rPr>
          <w:color w:val="231F20"/>
          <w:spacing w:val="-5"/>
        </w:rPr>
        <w:t xml:space="preserve"> </w:t>
      </w:r>
      <w:r>
        <w:rPr>
          <w:color w:val="231F20"/>
        </w:rPr>
        <w:t>related</w:t>
      </w:r>
      <w:r>
        <w:rPr>
          <w:color w:val="231F20"/>
          <w:spacing w:val="-5"/>
        </w:rPr>
        <w:t xml:space="preserve"> </w:t>
      </w:r>
      <w:r>
        <w:rPr>
          <w:color w:val="231F20"/>
        </w:rPr>
        <w:t>to existing programs.</w:t>
      </w:r>
    </w:p>
    <w:p w14:paraId="6D8106E2" w14:textId="1D6ACC52" w:rsidR="003C15F2" w:rsidRDefault="00D710FC" w:rsidP="007F7C79">
      <w:pPr>
        <w:pStyle w:val="ListParagraph"/>
        <w:numPr>
          <w:ilvl w:val="0"/>
          <w:numId w:val="1"/>
        </w:numPr>
        <w:tabs>
          <w:tab w:val="left" w:pos="458"/>
        </w:tabs>
        <w:spacing w:before="240" w:after="240" w:line="254" w:lineRule="auto"/>
        <w:ind w:right="1260"/>
      </w:pPr>
      <w:r>
        <w:rPr>
          <w:rFonts w:ascii="Proxima Nova Extrabold" w:hAnsi="Proxima Nova Extrabold"/>
          <w:b/>
          <w:color w:val="231F20"/>
        </w:rPr>
        <w:t>Expenses</w:t>
      </w:r>
      <w:r>
        <w:rPr>
          <w:rFonts w:ascii="Proxima Nova Extrabold" w:hAnsi="Proxima Nova Extrabold"/>
          <w:b/>
          <w:color w:val="231F20"/>
          <w:spacing w:val="-10"/>
        </w:rPr>
        <w:t xml:space="preserve"> </w:t>
      </w:r>
      <w:r>
        <w:rPr>
          <w:rFonts w:ascii="Proxima Nova Extrabold" w:hAnsi="Proxima Nova Extrabold"/>
          <w:b/>
          <w:color w:val="231F20"/>
        </w:rPr>
        <w:t>related</w:t>
      </w:r>
      <w:r>
        <w:rPr>
          <w:rFonts w:ascii="Proxima Nova Extrabold" w:hAnsi="Proxima Nova Extrabold"/>
          <w:b/>
          <w:color w:val="231F20"/>
          <w:spacing w:val="-10"/>
        </w:rPr>
        <w:t xml:space="preserve"> </w:t>
      </w:r>
      <w:r>
        <w:rPr>
          <w:rFonts w:ascii="Proxima Nova Extrabold" w:hAnsi="Proxima Nova Extrabold"/>
          <w:b/>
          <w:color w:val="231F20"/>
        </w:rPr>
        <w:t>to</w:t>
      </w:r>
      <w:r>
        <w:rPr>
          <w:rFonts w:ascii="Proxima Nova Extrabold" w:hAnsi="Proxima Nova Extrabold"/>
          <w:b/>
          <w:color w:val="231F20"/>
          <w:spacing w:val="-10"/>
        </w:rPr>
        <w:t xml:space="preserve"> </w:t>
      </w:r>
      <w:r>
        <w:rPr>
          <w:rFonts w:ascii="Proxima Nova Extrabold" w:hAnsi="Proxima Nova Extrabold"/>
          <w:b/>
          <w:color w:val="231F20"/>
        </w:rPr>
        <w:t>existing</w:t>
      </w:r>
      <w:r>
        <w:rPr>
          <w:rFonts w:ascii="Proxima Nova Extrabold" w:hAnsi="Proxima Nova Extrabold"/>
          <w:b/>
          <w:color w:val="231F20"/>
          <w:spacing w:val="-10"/>
        </w:rPr>
        <w:t xml:space="preserve"> </w:t>
      </w:r>
      <w:r>
        <w:rPr>
          <w:rFonts w:ascii="Proxima Nova Extrabold" w:hAnsi="Proxima Nova Extrabold"/>
          <w:b/>
          <w:color w:val="231F20"/>
        </w:rPr>
        <w:t xml:space="preserve">programs. </w:t>
      </w:r>
      <w:r w:rsidR="00A862C2">
        <w:rPr>
          <w:color w:val="231F20"/>
        </w:rPr>
        <w:t>D</w:t>
      </w:r>
      <w:r>
        <w:rPr>
          <w:color w:val="231F20"/>
        </w:rPr>
        <w:t>RI</w:t>
      </w:r>
      <w:r>
        <w:rPr>
          <w:color w:val="231F20"/>
          <w:spacing w:val="-5"/>
        </w:rPr>
        <w:t xml:space="preserve"> </w:t>
      </w:r>
      <w:r>
        <w:rPr>
          <w:color w:val="231F20"/>
        </w:rPr>
        <w:t>funds</w:t>
      </w:r>
      <w:r>
        <w:rPr>
          <w:color w:val="231F20"/>
          <w:spacing w:val="-5"/>
        </w:rPr>
        <w:t xml:space="preserve"> </w:t>
      </w:r>
      <w:r>
        <w:rPr>
          <w:color w:val="231F20"/>
        </w:rPr>
        <w:t>cannot</w:t>
      </w:r>
      <w:r>
        <w:rPr>
          <w:color w:val="231F20"/>
          <w:spacing w:val="-5"/>
        </w:rPr>
        <w:t xml:space="preserve"> </w:t>
      </w:r>
      <w:r>
        <w:rPr>
          <w:color w:val="231F20"/>
        </w:rPr>
        <w:t>be</w:t>
      </w:r>
      <w:r>
        <w:rPr>
          <w:color w:val="231F20"/>
          <w:spacing w:val="-5"/>
        </w:rPr>
        <w:t xml:space="preserve"> </w:t>
      </w:r>
      <w:r>
        <w:rPr>
          <w:color w:val="231F20"/>
        </w:rPr>
        <w:t>used</w:t>
      </w:r>
      <w:r>
        <w:rPr>
          <w:color w:val="231F20"/>
          <w:spacing w:val="-5"/>
        </w:rPr>
        <w:t xml:space="preserve"> </w:t>
      </w:r>
      <w:r>
        <w:rPr>
          <w:color w:val="231F20"/>
        </w:rPr>
        <w:t>to</w:t>
      </w:r>
      <w:r>
        <w:rPr>
          <w:color w:val="231F20"/>
          <w:spacing w:val="-5"/>
        </w:rPr>
        <w:t xml:space="preserve"> </w:t>
      </w:r>
      <w:r>
        <w:rPr>
          <w:color w:val="231F20"/>
        </w:rPr>
        <w:t xml:space="preserve">supplement existing programs or replace existing </w:t>
      </w:r>
      <w:r>
        <w:rPr>
          <w:color w:val="231F20"/>
          <w:spacing w:val="-2"/>
        </w:rPr>
        <w:t>resources.</w:t>
      </w:r>
    </w:p>
    <w:p w14:paraId="40C2C731" w14:textId="77777777" w:rsidR="003C15F2" w:rsidRDefault="003C15F2">
      <w:pPr>
        <w:pStyle w:val="BodyText"/>
      </w:pPr>
    </w:p>
    <w:p w14:paraId="0B6087BC" w14:textId="77777777" w:rsidR="003C15F2" w:rsidRDefault="003C15F2">
      <w:pPr>
        <w:pStyle w:val="BodyText"/>
      </w:pPr>
    </w:p>
    <w:p w14:paraId="1143DE1D" w14:textId="77777777" w:rsidR="003C15F2" w:rsidRDefault="003C15F2">
      <w:pPr>
        <w:pStyle w:val="BodyText"/>
      </w:pPr>
    </w:p>
    <w:p w14:paraId="73ACB574" w14:textId="77777777" w:rsidR="003C15F2" w:rsidRDefault="003C15F2">
      <w:pPr>
        <w:pStyle w:val="BodyText"/>
      </w:pPr>
    </w:p>
    <w:p w14:paraId="43BA28D0" w14:textId="77777777" w:rsidR="003C15F2" w:rsidRDefault="003C15F2">
      <w:pPr>
        <w:pStyle w:val="BodyText"/>
        <w:spacing w:before="32"/>
      </w:pPr>
    </w:p>
    <w:p w14:paraId="77CE76FC" w14:textId="7B844CEE" w:rsidR="003C15F2" w:rsidRDefault="003C15F2" w:rsidP="009F3B89">
      <w:pPr>
        <w:pStyle w:val="Heading3"/>
        <w:ind w:right="724"/>
        <w:jc w:val="right"/>
        <w:rPr>
          <w:rFonts w:ascii="Proxima Nova Extrabold"/>
        </w:rPr>
        <w:sectPr w:rsidR="003C15F2" w:rsidSect="009F3B89">
          <w:type w:val="continuous"/>
          <w:pgSz w:w="12240" w:h="15840"/>
          <w:pgMar w:top="460" w:right="360" w:bottom="810" w:left="720" w:header="0" w:footer="574" w:gutter="0"/>
          <w:cols w:num="2" w:space="720" w:equalWidth="0">
            <w:col w:w="5850" w:space="90"/>
            <w:col w:w="5220"/>
          </w:cols>
        </w:sectPr>
      </w:pPr>
    </w:p>
    <w:p w14:paraId="46B78B1F" w14:textId="77777777" w:rsidR="003C15F2" w:rsidRDefault="00D710FC">
      <w:pPr>
        <w:spacing w:before="132"/>
        <w:ind w:left="360"/>
        <w:rPr>
          <w:rFonts w:ascii="Proxima Nova Black"/>
          <w:b/>
          <w:sz w:val="28"/>
        </w:rPr>
      </w:pPr>
      <w:bookmarkStart w:id="0" w:name="Untitled"/>
      <w:bookmarkEnd w:id="0"/>
      <w:r>
        <w:rPr>
          <w:rFonts w:ascii="Proxima Nova Black"/>
          <w:b/>
          <w:color w:val="231F20"/>
          <w:sz w:val="28"/>
        </w:rPr>
        <w:lastRenderedPageBreak/>
        <w:t xml:space="preserve">Project </w:t>
      </w:r>
      <w:r>
        <w:rPr>
          <w:rFonts w:ascii="Proxima Nova Black"/>
          <w:b/>
          <w:color w:val="231F20"/>
          <w:spacing w:val="-2"/>
          <w:sz w:val="28"/>
        </w:rPr>
        <w:t>Requirements</w:t>
      </w:r>
    </w:p>
    <w:p w14:paraId="0A60FB8F" w14:textId="77777777" w:rsidR="003C15F2" w:rsidRDefault="00D710FC">
      <w:pPr>
        <w:pStyle w:val="BodyText"/>
        <w:spacing w:before="183" w:line="254" w:lineRule="auto"/>
        <w:ind w:left="360" w:right="174"/>
      </w:pPr>
      <w:r>
        <w:rPr>
          <w:color w:val="231F20"/>
        </w:rPr>
        <w:t>The</w:t>
      </w:r>
      <w:r>
        <w:rPr>
          <w:color w:val="231F20"/>
          <w:spacing w:val="-6"/>
        </w:rPr>
        <w:t xml:space="preserve"> </w:t>
      </w:r>
      <w:r>
        <w:rPr>
          <w:color w:val="231F20"/>
        </w:rPr>
        <w:t>following</w:t>
      </w:r>
      <w:r>
        <w:rPr>
          <w:color w:val="231F20"/>
          <w:spacing w:val="-6"/>
        </w:rPr>
        <w:t xml:space="preserve"> </w:t>
      </w:r>
      <w:r>
        <w:rPr>
          <w:color w:val="231F20"/>
        </w:rPr>
        <w:t>are</w:t>
      </w:r>
      <w:r>
        <w:rPr>
          <w:color w:val="231F20"/>
          <w:spacing w:val="-6"/>
        </w:rPr>
        <w:t xml:space="preserve"> </w:t>
      </w:r>
      <w:r>
        <w:rPr>
          <w:color w:val="231F20"/>
        </w:rPr>
        <w:t>the</w:t>
      </w:r>
      <w:r>
        <w:rPr>
          <w:color w:val="231F20"/>
          <w:spacing w:val="-6"/>
        </w:rPr>
        <w:t xml:space="preserve"> </w:t>
      </w:r>
      <w:r>
        <w:rPr>
          <w:color w:val="231F20"/>
        </w:rPr>
        <w:t>requirements</w:t>
      </w:r>
      <w:r>
        <w:rPr>
          <w:color w:val="231F20"/>
          <w:spacing w:val="-6"/>
        </w:rPr>
        <w:t xml:space="preserve"> </w:t>
      </w:r>
      <w:r>
        <w:rPr>
          <w:color w:val="231F20"/>
        </w:rPr>
        <w:t>for</w:t>
      </w:r>
      <w:r>
        <w:rPr>
          <w:color w:val="231F20"/>
          <w:spacing w:val="-6"/>
        </w:rPr>
        <w:t xml:space="preserve"> </w:t>
      </w:r>
      <w:r>
        <w:rPr>
          <w:color w:val="231F20"/>
        </w:rPr>
        <w:t>projects</w:t>
      </w:r>
      <w:r>
        <w:rPr>
          <w:color w:val="231F20"/>
          <w:spacing w:val="-6"/>
        </w:rPr>
        <w:t xml:space="preserve"> </w:t>
      </w:r>
      <w:r>
        <w:rPr>
          <w:color w:val="231F20"/>
        </w:rPr>
        <w:t xml:space="preserve">to be considered for DRI funding. Recognizing several requirements must be met to qualify for </w:t>
      </w:r>
      <w:r>
        <w:t xml:space="preserve">DRI </w:t>
      </w:r>
      <w:r>
        <w:rPr>
          <w:color w:val="231F20"/>
        </w:rPr>
        <w:t xml:space="preserve">funding, each project sponsor will have access to technical support from State agencies and a consultant team to assist with project development (i.e. construction cost estimates, renderings, climate resilient design, meeting decarbonization requirements, </w:t>
      </w:r>
      <w:proofErr w:type="spellStart"/>
      <w:r>
        <w:rPr>
          <w:color w:val="231F20"/>
        </w:rPr>
        <w:t>etc</w:t>
      </w:r>
      <w:proofErr w:type="spellEnd"/>
      <w:r>
        <w:rPr>
          <w:color w:val="231F20"/>
        </w:rPr>
        <w:t>).</w:t>
      </w:r>
    </w:p>
    <w:p w14:paraId="459F4184" w14:textId="77777777" w:rsidR="003C15F2" w:rsidRDefault="003C15F2">
      <w:pPr>
        <w:pStyle w:val="BodyText"/>
        <w:spacing w:before="155"/>
      </w:pPr>
    </w:p>
    <w:p w14:paraId="09A13102" w14:textId="77777777" w:rsidR="003C15F2" w:rsidRDefault="00D710FC">
      <w:pPr>
        <w:pStyle w:val="ListParagraph"/>
        <w:numPr>
          <w:ilvl w:val="1"/>
          <w:numId w:val="1"/>
        </w:numPr>
        <w:tabs>
          <w:tab w:val="left" w:pos="809"/>
        </w:tabs>
        <w:spacing w:line="247" w:lineRule="auto"/>
        <w:ind w:right="3"/>
      </w:pPr>
      <w:r>
        <w:rPr>
          <w:rFonts w:ascii="Proxima Nova Extrabold" w:hAnsi="Proxima Nova Extrabold"/>
          <w:b/>
          <w:color w:val="231F20"/>
        </w:rPr>
        <w:t xml:space="preserve">Project Location. </w:t>
      </w:r>
      <w:r>
        <w:rPr>
          <w:color w:val="231F20"/>
        </w:rPr>
        <w:t xml:space="preserve">Projects must be located within the </w:t>
      </w:r>
      <w:r>
        <w:t xml:space="preserve">DRI </w:t>
      </w:r>
      <w:r>
        <w:rPr>
          <w:color w:val="231F20"/>
        </w:rPr>
        <w:t xml:space="preserve">boundary. If your project is located outside the </w:t>
      </w:r>
      <w:r>
        <w:t xml:space="preserve">DRI </w:t>
      </w:r>
      <w:r>
        <w:rPr>
          <w:color w:val="231F20"/>
        </w:rPr>
        <w:t>boundary, please provide a brief description of how the project relates</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DRI</w:t>
      </w:r>
      <w:r>
        <w:rPr>
          <w:color w:val="231F20"/>
          <w:spacing w:val="-5"/>
        </w:rPr>
        <w:t xml:space="preserve"> </w:t>
      </w:r>
      <w:r>
        <w:rPr>
          <w:color w:val="231F20"/>
        </w:rPr>
        <w:t>Area</w:t>
      </w:r>
      <w:r>
        <w:rPr>
          <w:color w:val="231F20"/>
          <w:spacing w:val="-5"/>
        </w:rPr>
        <w:t xml:space="preserve"> </w:t>
      </w:r>
      <w:r>
        <w:rPr>
          <w:color w:val="231F20"/>
        </w:rPr>
        <w:t>and</w:t>
      </w:r>
      <w:r>
        <w:rPr>
          <w:color w:val="231F20"/>
          <w:spacing w:val="-5"/>
        </w:rPr>
        <w:t xml:space="preserve"> </w:t>
      </w:r>
      <w:r>
        <w:rPr>
          <w:color w:val="231F20"/>
        </w:rPr>
        <w:t>supports</w:t>
      </w:r>
      <w:r>
        <w:rPr>
          <w:color w:val="231F20"/>
          <w:spacing w:val="-5"/>
        </w:rPr>
        <w:t xml:space="preserve"> </w:t>
      </w:r>
      <w:r>
        <w:rPr>
          <w:color w:val="231F20"/>
        </w:rPr>
        <w:t>the</w:t>
      </w:r>
      <w:r>
        <w:rPr>
          <w:color w:val="231F20"/>
          <w:spacing w:val="-5"/>
        </w:rPr>
        <w:t xml:space="preserve"> </w:t>
      </w:r>
      <w:r>
        <w:rPr>
          <w:color w:val="231F20"/>
        </w:rPr>
        <w:t>stated goals</w:t>
      </w:r>
      <w:r>
        <w:rPr>
          <w:color w:val="231F20"/>
          <w:spacing w:val="-2"/>
        </w:rPr>
        <w:t xml:space="preserve"> </w:t>
      </w:r>
      <w:r>
        <w:rPr>
          <w:color w:val="231F20"/>
        </w:rPr>
        <w:t>of</w:t>
      </w:r>
      <w:r>
        <w:rPr>
          <w:color w:val="231F20"/>
          <w:spacing w:val="-2"/>
        </w:rPr>
        <w:t xml:space="preserve"> </w:t>
      </w:r>
      <w:r>
        <w:rPr>
          <w:color w:val="231F20"/>
        </w:rPr>
        <w:t>the</w:t>
      </w:r>
      <w:r>
        <w:rPr>
          <w:color w:val="231F20"/>
          <w:spacing w:val="-3"/>
        </w:rPr>
        <w:t xml:space="preserve"> </w:t>
      </w:r>
      <w:r>
        <w:t>DRI.</w:t>
      </w:r>
      <w:r>
        <w:rPr>
          <w:spacing w:val="-3"/>
        </w:rPr>
        <w:t xml:space="preserve"> </w:t>
      </w:r>
      <w:r>
        <w:rPr>
          <w:color w:val="231F20"/>
        </w:rPr>
        <w:t>Minor</w:t>
      </w:r>
      <w:r>
        <w:rPr>
          <w:color w:val="231F20"/>
          <w:spacing w:val="-2"/>
        </w:rPr>
        <w:t xml:space="preserve"> </w:t>
      </w:r>
      <w:r>
        <w:rPr>
          <w:color w:val="231F20"/>
        </w:rPr>
        <w:t>boundary</w:t>
      </w:r>
      <w:r>
        <w:rPr>
          <w:color w:val="231F20"/>
          <w:spacing w:val="-2"/>
        </w:rPr>
        <w:t xml:space="preserve"> </w:t>
      </w:r>
      <w:r>
        <w:rPr>
          <w:color w:val="231F20"/>
        </w:rPr>
        <w:t>modifications may be considered by the LPC.</w:t>
      </w:r>
    </w:p>
    <w:p w14:paraId="07E1DB38" w14:textId="77777777" w:rsidR="003C15F2" w:rsidRDefault="00D710FC">
      <w:pPr>
        <w:pStyle w:val="ListParagraph"/>
        <w:numPr>
          <w:ilvl w:val="1"/>
          <w:numId w:val="1"/>
        </w:numPr>
        <w:tabs>
          <w:tab w:val="left" w:pos="809"/>
        </w:tabs>
        <w:spacing w:before="103" w:line="237" w:lineRule="auto"/>
        <w:ind w:right="29"/>
        <w:jc w:val="both"/>
      </w:pPr>
      <w:r>
        <w:rPr>
          <w:b/>
          <w:color w:val="231F20"/>
        </w:rPr>
        <w:t>Project</w:t>
      </w:r>
      <w:r>
        <w:rPr>
          <w:b/>
          <w:color w:val="231F20"/>
          <w:spacing w:val="-5"/>
        </w:rPr>
        <w:t xml:space="preserve"> </w:t>
      </w:r>
      <w:r>
        <w:rPr>
          <w:b/>
          <w:color w:val="231F20"/>
        </w:rPr>
        <w:t>Timing.</w:t>
      </w:r>
      <w:r>
        <w:rPr>
          <w:b/>
          <w:color w:val="231F20"/>
          <w:spacing w:val="-5"/>
        </w:rPr>
        <w:t xml:space="preserve"> </w:t>
      </w:r>
      <w:r>
        <w:rPr>
          <w:color w:val="231F20"/>
        </w:rPr>
        <w:t>Projects</w:t>
      </w:r>
      <w:r>
        <w:rPr>
          <w:color w:val="231F20"/>
          <w:spacing w:val="-6"/>
        </w:rPr>
        <w:t xml:space="preserve"> </w:t>
      </w:r>
      <w:r>
        <w:rPr>
          <w:color w:val="231F20"/>
        </w:rPr>
        <w:t>must</w:t>
      </w:r>
      <w:r>
        <w:rPr>
          <w:color w:val="231F20"/>
          <w:spacing w:val="-6"/>
        </w:rPr>
        <w:t xml:space="preserve"> </w:t>
      </w:r>
      <w:r>
        <w:rPr>
          <w:color w:val="231F20"/>
        </w:rPr>
        <w:t>be</w:t>
      </w:r>
      <w:r>
        <w:rPr>
          <w:color w:val="231F20"/>
          <w:spacing w:val="-6"/>
        </w:rPr>
        <w:t xml:space="preserve"> </w:t>
      </w:r>
      <w:r>
        <w:rPr>
          <w:color w:val="231F20"/>
        </w:rPr>
        <w:t>able</w:t>
      </w:r>
      <w:r>
        <w:rPr>
          <w:color w:val="231F20"/>
          <w:spacing w:val="-6"/>
        </w:rPr>
        <w:t xml:space="preserve"> </w:t>
      </w:r>
      <w:r>
        <w:rPr>
          <w:color w:val="231F20"/>
        </w:rPr>
        <w:t>to</w:t>
      </w:r>
      <w:r>
        <w:rPr>
          <w:color w:val="231F20"/>
          <w:spacing w:val="-5"/>
        </w:rPr>
        <w:t xml:space="preserve"> </w:t>
      </w:r>
      <w:r>
        <w:rPr>
          <w:color w:val="231F20"/>
        </w:rPr>
        <w:t>break ground</w:t>
      </w:r>
      <w:r>
        <w:rPr>
          <w:color w:val="231F20"/>
          <w:spacing w:val="-3"/>
        </w:rPr>
        <w:t xml:space="preserve"> </w:t>
      </w:r>
      <w:r>
        <w:rPr>
          <w:color w:val="231F20"/>
        </w:rPr>
        <w:t>within</w:t>
      </w:r>
      <w:r>
        <w:rPr>
          <w:color w:val="231F20"/>
          <w:spacing w:val="-3"/>
        </w:rPr>
        <w:t xml:space="preserve"> </w:t>
      </w:r>
      <w:r>
        <w:rPr>
          <w:color w:val="231F20"/>
        </w:rPr>
        <w:t>two</w:t>
      </w:r>
      <w:r>
        <w:rPr>
          <w:color w:val="231F20"/>
          <w:spacing w:val="-3"/>
        </w:rPr>
        <w:t xml:space="preserve"> </w:t>
      </w:r>
      <w:r>
        <w:rPr>
          <w:color w:val="231F20"/>
        </w:rPr>
        <w:t>years</w:t>
      </w:r>
      <w:r>
        <w:rPr>
          <w:color w:val="231F20"/>
          <w:spacing w:val="-3"/>
        </w:rPr>
        <w:t xml:space="preserve"> </w:t>
      </w:r>
      <w:r>
        <w:rPr>
          <w:color w:val="231F20"/>
        </w:rPr>
        <w:t>or</w:t>
      </w:r>
      <w:r>
        <w:rPr>
          <w:color w:val="231F20"/>
          <w:spacing w:val="-3"/>
        </w:rPr>
        <w:t xml:space="preserve"> </w:t>
      </w:r>
      <w:r>
        <w:rPr>
          <w:color w:val="231F20"/>
        </w:rPr>
        <w:t>sooner</w:t>
      </w:r>
      <w:r>
        <w:rPr>
          <w:color w:val="231F20"/>
          <w:spacing w:val="-3"/>
        </w:rPr>
        <w:t xml:space="preserve"> </w:t>
      </w:r>
      <w:r>
        <w:rPr>
          <w:color w:val="231F20"/>
        </w:rPr>
        <w:t>of</w:t>
      </w:r>
      <w:r>
        <w:rPr>
          <w:color w:val="231F20"/>
          <w:spacing w:val="-3"/>
        </w:rPr>
        <w:t xml:space="preserve"> </w:t>
      </w:r>
      <w:r>
        <w:rPr>
          <w:color w:val="231F20"/>
        </w:rPr>
        <w:t>receiving DRI funding.</w:t>
      </w:r>
    </w:p>
    <w:p w14:paraId="7EA39D60" w14:textId="77777777" w:rsidR="003C15F2" w:rsidRDefault="00D710FC">
      <w:pPr>
        <w:pStyle w:val="ListParagraph"/>
        <w:numPr>
          <w:ilvl w:val="1"/>
          <w:numId w:val="1"/>
        </w:numPr>
        <w:tabs>
          <w:tab w:val="left" w:pos="809"/>
        </w:tabs>
        <w:spacing w:before="103" w:line="252" w:lineRule="auto"/>
        <w:ind w:right="54"/>
      </w:pPr>
      <w:r>
        <w:rPr>
          <w:b/>
          <w:color w:val="231F20"/>
        </w:rPr>
        <w:t>Project</w:t>
      </w:r>
      <w:r>
        <w:rPr>
          <w:b/>
          <w:color w:val="231F20"/>
          <w:spacing w:val="-6"/>
        </w:rPr>
        <w:t xml:space="preserve"> </w:t>
      </w:r>
      <w:r>
        <w:rPr>
          <w:b/>
          <w:color w:val="231F20"/>
        </w:rPr>
        <w:t>Size</w:t>
      </w:r>
      <w:r>
        <w:rPr>
          <w:b/>
          <w:color w:val="231F20"/>
          <w:spacing w:val="-6"/>
        </w:rPr>
        <w:t xml:space="preserve"> </w:t>
      </w:r>
      <w:r>
        <w:rPr>
          <w:b/>
          <w:color w:val="231F20"/>
        </w:rPr>
        <w:t>and</w:t>
      </w:r>
      <w:r>
        <w:rPr>
          <w:b/>
          <w:color w:val="231F20"/>
          <w:spacing w:val="-6"/>
        </w:rPr>
        <w:t xml:space="preserve"> </w:t>
      </w:r>
      <w:r>
        <w:rPr>
          <w:b/>
          <w:color w:val="231F20"/>
        </w:rPr>
        <w:t>Scale.</w:t>
      </w:r>
      <w:r>
        <w:rPr>
          <w:b/>
          <w:color w:val="231F20"/>
          <w:spacing w:val="-6"/>
        </w:rPr>
        <w:t xml:space="preserve"> </w:t>
      </w:r>
      <w:r>
        <w:rPr>
          <w:color w:val="231F20"/>
        </w:rPr>
        <w:t>Projects</w:t>
      </w:r>
      <w:r>
        <w:rPr>
          <w:color w:val="231F20"/>
          <w:spacing w:val="-6"/>
        </w:rPr>
        <w:t xml:space="preserve"> </w:t>
      </w:r>
      <w:r>
        <w:rPr>
          <w:color w:val="231F20"/>
        </w:rPr>
        <w:t>must</w:t>
      </w:r>
      <w:r>
        <w:rPr>
          <w:color w:val="231F20"/>
          <w:spacing w:val="-6"/>
        </w:rPr>
        <w:t xml:space="preserve"> </w:t>
      </w:r>
      <w:r>
        <w:rPr>
          <w:color w:val="231F20"/>
        </w:rPr>
        <w:t>be</w:t>
      </w:r>
      <w:r>
        <w:rPr>
          <w:color w:val="231F20"/>
          <w:spacing w:val="-6"/>
        </w:rPr>
        <w:t xml:space="preserve"> </w:t>
      </w:r>
      <w:r>
        <w:rPr>
          <w:color w:val="231F20"/>
        </w:rPr>
        <w:t>large enough to be truly transformative for the DRI area.</w:t>
      </w:r>
      <w:r>
        <w:rPr>
          <w:color w:val="231F20"/>
          <w:spacing w:val="-1"/>
        </w:rPr>
        <w:t xml:space="preserve"> </w:t>
      </w:r>
      <w:r>
        <w:rPr>
          <w:color w:val="AA3F00"/>
        </w:rPr>
        <w:t>Standalone</w:t>
      </w:r>
      <w:r>
        <w:rPr>
          <w:color w:val="AA3F00"/>
          <w:spacing w:val="-1"/>
        </w:rPr>
        <w:t xml:space="preserve"> </w:t>
      </w:r>
      <w:r>
        <w:rPr>
          <w:color w:val="AA3F00"/>
        </w:rPr>
        <w:t>DRI</w:t>
      </w:r>
      <w:r>
        <w:rPr>
          <w:color w:val="AA3F00"/>
          <w:spacing w:val="-2"/>
        </w:rPr>
        <w:t xml:space="preserve"> </w:t>
      </w:r>
      <w:r>
        <w:rPr>
          <w:color w:val="AA3F00"/>
        </w:rPr>
        <w:t>projects</w:t>
      </w:r>
      <w:r>
        <w:rPr>
          <w:color w:val="AA3F00"/>
          <w:spacing w:val="-2"/>
        </w:rPr>
        <w:t xml:space="preserve"> </w:t>
      </w:r>
      <w:r>
        <w:rPr>
          <w:color w:val="AA3F00"/>
        </w:rPr>
        <w:t>must</w:t>
      </w:r>
      <w:r>
        <w:rPr>
          <w:color w:val="AA3F00"/>
          <w:spacing w:val="-1"/>
        </w:rPr>
        <w:t xml:space="preserve"> </w:t>
      </w:r>
      <w:r>
        <w:rPr>
          <w:color w:val="AA3F00"/>
        </w:rPr>
        <w:t>be</w:t>
      </w:r>
      <w:r>
        <w:rPr>
          <w:color w:val="AA3F00"/>
          <w:spacing w:val="-1"/>
        </w:rPr>
        <w:t xml:space="preserve"> </w:t>
      </w:r>
      <w:r>
        <w:rPr>
          <w:color w:val="AA3F00"/>
        </w:rPr>
        <w:t>at</w:t>
      </w:r>
      <w:r>
        <w:rPr>
          <w:color w:val="AA3F00"/>
          <w:spacing w:val="-1"/>
        </w:rPr>
        <w:t xml:space="preserve"> </w:t>
      </w:r>
      <w:r>
        <w:rPr>
          <w:color w:val="AA3F00"/>
        </w:rPr>
        <w:t>least</w:t>
      </w:r>
    </w:p>
    <w:p w14:paraId="65D96841" w14:textId="77777777" w:rsidR="003C15F2" w:rsidRDefault="00D710FC">
      <w:pPr>
        <w:pStyle w:val="BodyText"/>
        <w:spacing w:before="1" w:line="252" w:lineRule="auto"/>
        <w:ind w:left="809" w:right="-3"/>
      </w:pPr>
      <w:r>
        <w:rPr>
          <w:color w:val="AA3F00"/>
        </w:rPr>
        <w:t xml:space="preserve">$250,000 in total project cost. </w:t>
      </w:r>
      <w:r>
        <w:rPr>
          <w:color w:val="231F20"/>
        </w:rPr>
        <w:t xml:space="preserve">For smaller projects, please see the Small Project Letter of Interest form on the Rome DRI website. If you are seeking to submit a project that is less </w:t>
      </w:r>
      <w:r>
        <w:rPr>
          <w:color w:val="231F20"/>
          <w:spacing w:val="-4"/>
        </w:rPr>
        <w:t>than</w:t>
      </w:r>
    </w:p>
    <w:p w14:paraId="60817388" w14:textId="3DDF71E0" w:rsidR="003C15F2" w:rsidRDefault="00D710FC">
      <w:pPr>
        <w:pStyle w:val="BodyText"/>
        <w:spacing w:before="1" w:line="249" w:lineRule="auto"/>
        <w:ind w:left="809"/>
      </w:pPr>
      <w:r>
        <w:rPr>
          <w:color w:val="231F20"/>
        </w:rPr>
        <w:t>$250,000</w:t>
      </w:r>
      <w:r>
        <w:rPr>
          <w:color w:val="231F20"/>
          <w:spacing w:val="-6"/>
        </w:rPr>
        <w:t xml:space="preserve"> </w:t>
      </w:r>
      <w:r>
        <w:rPr>
          <w:color w:val="231F20"/>
        </w:rPr>
        <w:t>as</w:t>
      </w:r>
      <w:r>
        <w:rPr>
          <w:color w:val="231F20"/>
          <w:spacing w:val="-6"/>
        </w:rPr>
        <w:t xml:space="preserve"> </w:t>
      </w:r>
      <w:r>
        <w:rPr>
          <w:color w:val="231F20"/>
        </w:rPr>
        <w:t>a</w:t>
      </w:r>
      <w:r>
        <w:rPr>
          <w:color w:val="231F20"/>
          <w:spacing w:val="-6"/>
        </w:rPr>
        <w:t xml:space="preserve"> </w:t>
      </w:r>
      <w:r>
        <w:rPr>
          <w:color w:val="231F20"/>
        </w:rPr>
        <w:t>DRI</w:t>
      </w:r>
      <w:r>
        <w:rPr>
          <w:color w:val="231F20"/>
          <w:spacing w:val="-6"/>
        </w:rPr>
        <w:t xml:space="preserve"> </w:t>
      </w:r>
      <w:r>
        <w:rPr>
          <w:color w:val="231F20"/>
        </w:rPr>
        <w:t>project,</w:t>
      </w:r>
      <w:r>
        <w:rPr>
          <w:color w:val="231F20"/>
          <w:spacing w:val="-6"/>
        </w:rPr>
        <w:t xml:space="preserve"> </w:t>
      </w:r>
      <w:r>
        <w:rPr>
          <w:color w:val="231F20"/>
        </w:rPr>
        <w:t>please</w:t>
      </w:r>
      <w:r>
        <w:rPr>
          <w:color w:val="231F20"/>
          <w:spacing w:val="-6"/>
        </w:rPr>
        <w:t xml:space="preserve"> </w:t>
      </w:r>
      <w:r>
        <w:rPr>
          <w:color w:val="231F20"/>
        </w:rPr>
        <w:t>contact</w:t>
      </w:r>
      <w:r>
        <w:rPr>
          <w:color w:val="231F20"/>
          <w:spacing w:val="-6"/>
        </w:rPr>
        <w:t xml:space="preserve"> </w:t>
      </w:r>
      <w:r>
        <w:rPr>
          <w:color w:val="231F20"/>
        </w:rPr>
        <w:t xml:space="preserve">the </w:t>
      </w:r>
      <w:r w:rsidR="00B1662A">
        <w:rPr>
          <w:color w:val="231F20"/>
        </w:rPr>
        <w:t xml:space="preserve">DRI </w:t>
      </w:r>
      <w:r>
        <w:rPr>
          <w:color w:val="231F20"/>
        </w:rPr>
        <w:t xml:space="preserve">consultant team at </w:t>
      </w:r>
      <w:hyperlink r:id="rId19">
        <w:r w:rsidR="003C15F2">
          <w:rPr>
            <w:color w:val="0000FF"/>
            <w:u w:val="single" w:color="0000FF"/>
          </w:rPr>
          <w:t>romenydri@gmail.com</w:t>
        </w:r>
      </w:hyperlink>
      <w:r>
        <w:rPr>
          <w:color w:val="0000FF"/>
        </w:rPr>
        <w:t xml:space="preserve"> </w:t>
      </w:r>
      <w:r>
        <w:rPr>
          <w:color w:val="231F20"/>
        </w:rPr>
        <w:t>for more information.</w:t>
      </w:r>
    </w:p>
    <w:p w14:paraId="613A1427" w14:textId="20C241F3" w:rsidR="003C15F2" w:rsidRDefault="00D710FC">
      <w:pPr>
        <w:pStyle w:val="ListParagraph"/>
        <w:numPr>
          <w:ilvl w:val="0"/>
          <w:numId w:val="3"/>
        </w:numPr>
        <w:tabs>
          <w:tab w:val="left" w:pos="596"/>
        </w:tabs>
        <w:spacing w:before="168" w:line="259" w:lineRule="auto"/>
        <w:ind w:right="456"/>
      </w:pPr>
      <w:r>
        <w:br w:type="column"/>
      </w:r>
      <w:r>
        <w:rPr>
          <w:b/>
          <w:color w:val="231F20"/>
        </w:rPr>
        <w:t>Project Funding</w:t>
      </w:r>
      <w:r>
        <w:rPr>
          <w:color w:val="231F20"/>
        </w:rPr>
        <w:t>. Projects should have financial commitments largely secured or be able to demonstrate a clear path to securing sufficient financing.</w:t>
      </w:r>
      <w:r>
        <w:rPr>
          <w:color w:val="231F20"/>
          <w:spacing w:val="40"/>
        </w:rPr>
        <w:t xml:space="preserve"> </w:t>
      </w:r>
      <w:r>
        <w:rPr>
          <w:color w:val="AA3F00"/>
        </w:rPr>
        <w:t xml:space="preserve">For projects with a private sponsor, there is a minimum matching funds requirement of 40% of the total project cost. For public and non-profit projects, there is a minimum matching funds requirement of 20% of the total project cost. </w:t>
      </w:r>
      <w:r w:rsidR="00CA2ABF" w:rsidRPr="00CA2ABF">
        <w:t>Anyone with a project that does not meet these minimums should contact the DRI consultant to discuss options (romenydri@gmail.com).</w:t>
      </w:r>
      <w:r>
        <w:t xml:space="preserve"> Projects that leverage additional matching funding</w:t>
      </w:r>
      <w:r>
        <w:rPr>
          <w:spacing w:val="-8"/>
        </w:rPr>
        <w:t xml:space="preserve"> </w:t>
      </w:r>
      <w:r>
        <w:t>sources</w:t>
      </w:r>
      <w:r>
        <w:rPr>
          <w:spacing w:val="-8"/>
        </w:rPr>
        <w:t xml:space="preserve"> </w:t>
      </w:r>
      <w:r>
        <w:t>above</w:t>
      </w:r>
      <w:r>
        <w:rPr>
          <w:spacing w:val="-8"/>
        </w:rPr>
        <w:t xml:space="preserve"> </w:t>
      </w:r>
      <w:r>
        <w:t>the</w:t>
      </w:r>
      <w:r>
        <w:rPr>
          <w:spacing w:val="-8"/>
        </w:rPr>
        <w:t xml:space="preserve"> </w:t>
      </w:r>
      <w:r>
        <w:t>minimum</w:t>
      </w:r>
      <w:r>
        <w:rPr>
          <w:spacing w:val="-8"/>
        </w:rPr>
        <w:t xml:space="preserve"> </w:t>
      </w:r>
      <w:r>
        <w:t>requirement will be more competitive.</w:t>
      </w:r>
    </w:p>
    <w:p w14:paraId="0C23FDA7" w14:textId="77777777" w:rsidR="003C15F2" w:rsidRDefault="00D710FC">
      <w:pPr>
        <w:pStyle w:val="ListParagraph"/>
        <w:numPr>
          <w:ilvl w:val="0"/>
          <w:numId w:val="3"/>
        </w:numPr>
        <w:tabs>
          <w:tab w:val="left" w:pos="596"/>
        </w:tabs>
        <w:spacing w:before="91" w:line="247" w:lineRule="auto"/>
        <w:ind w:right="532"/>
      </w:pPr>
      <w:r>
        <w:rPr>
          <w:b/>
          <w:color w:val="231F20"/>
        </w:rPr>
        <w:t>Project Sponsors</w:t>
      </w:r>
      <w:r>
        <w:rPr>
          <w:color w:val="231F20"/>
        </w:rPr>
        <w:t xml:space="preserve">. Every project must have an identified project sponsor. Sponsors may be public, not-for-profit, or private </w:t>
      </w:r>
      <w:r>
        <w:rPr>
          <w:b/>
          <w:color w:val="231F20"/>
        </w:rPr>
        <w:t>entities (not individuals)</w:t>
      </w:r>
      <w:r>
        <w:rPr>
          <w:b/>
          <w:color w:val="231F20"/>
          <w:spacing w:val="-7"/>
        </w:rPr>
        <w:t xml:space="preserve"> </w:t>
      </w:r>
      <w:r>
        <w:rPr>
          <w:color w:val="231F20"/>
        </w:rPr>
        <w:t>with</w:t>
      </w:r>
      <w:r>
        <w:rPr>
          <w:color w:val="231F20"/>
          <w:spacing w:val="-7"/>
        </w:rPr>
        <w:t xml:space="preserve"> </w:t>
      </w:r>
      <w:r>
        <w:rPr>
          <w:color w:val="231F20"/>
        </w:rPr>
        <w:t>the</w:t>
      </w:r>
      <w:r>
        <w:rPr>
          <w:color w:val="231F20"/>
          <w:spacing w:val="-7"/>
        </w:rPr>
        <w:t xml:space="preserve"> </w:t>
      </w:r>
      <w:r>
        <w:rPr>
          <w:color w:val="231F20"/>
        </w:rPr>
        <w:t>capacity</w:t>
      </w:r>
      <w:r>
        <w:rPr>
          <w:color w:val="231F20"/>
          <w:spacing w:val="-7"/>
        </w:rPr>
        <w:t xml:space="preserve"> </w:t>
      </w:r>
      <w:r>
        <w:rPr>
          <w:color w:val="231F20"/>
        </w:rPr>
        <w:t>and</w:t>
      </w:r>
      <w:r>
        <w:rPr>
          <w:color w:val="231F20"/>
          <w:spacing w:val="-7"/>
        </w:rPr>
        <w:t xml:space="preserve"> </w:t>
      </w:r>
      <w:r>
        <w:rPr>
          <w:color w:val="231F20"/>
        </w:rPr>
        <w:t>legal</w:t>
      </w:r>
      <w:r>
        <w:rPr>
          <w:color w:val="231F20"/>
          <w:spacing w:val="-7"/>
        </w:rPr>
        <w:t xml:space="preserve"> </w:t>
      </w:r>
      <w:r>
        <w:rPr>
          <w:color w:val="231F20"/>
        </w:rPr>
        <w:t>authority to undertake the proposed project. Proposals with project sponsors that are membership-only organizations</w:t>
      </w:r>
      <w:r>
        <w:rPr>
          <w:color w:val="231F20"/>
          <w:spacing w:val="-5"/>
        </w:rPr>
        <w:t xml:space="preserve"> </w:t>
      </w:r>
      <w:r>
        <w:rPr>
          <w:color w:val="231F20"/>
        </w:rPr>
        <w:t>or</w:t>
      </w:r>
      <w:r>
        <w:rPr>
          <w:color w:val="231F20"/>
          <w:spacing w:val="-5"/>
        </w:rPr>
        <w:t xml:space="preserve"> </w:t>
      </w:r>
      <w:r>
        <w:rPr>
          <w:color w:val="231F20"/>
        </w:rPr>
        <w:t>religious</w:t>
      </w:r>
      <w:r>
        <w:rPr>
          <w:color w:val="231F20"/>
          <w:spacing w:val="-5"/>
        </w:rPr>
        <w:t xml:space="preserve"> </w:t>
      </w:r>
      <w:r>
        <w:rPr>
          <w:color w:val="231F20"/>
        </w:rPr>
        <w:t>facilities</w:t>
      </w:r>
      <w:r>
        <w:rPr>
          <w:color w:val="231F20"/>
          <w:spacing w:val="-5"/>
        </w:rPr>
        <w:t xml:space="preserve"> </w:t>
      </w:r>
      <w:r>
        <w:rPr>
          <w:color w:val="231F20"/>
        </w:rPr>
        <w:t>must</w:t>
      </w:r>
      <w:r>
        <w:rPr>
          <w:color w:val="231F20"/>
          <w:spacing w:val="-5"/>
        </w:rPr>
        <w:t xml:space="preserve"> </w:t>
      </w:r>
      <w:r>
        <w:rPr>
          <w:color w:val="231F20"/>
        </w:rPr>
        <w:t>propose projects that are available to the public and not just to active members.</w:t>
      </w:r>
    </w:p>
    <w:p w14:paraId="204C177A" w14:textId="77777777" w:rsidR="003C15F2" w:rsidRPr="003A5B47" w:rsidRDefault="00D710FC" w:rsidP="00897649">
      <w:pPr>
        <w:pStyle w:val="ListParagraph"/>
        <w:numPr>
          <w:ilvl w:val="0"/>
          <w:numId w:val="3"/>
        </w:numPr>
        <w:tabs>
          <w:tab w:val="left" w:pos="596"/>
        </w:tabs>
        <w:spacing w:before="103" w:after="240" w:line="244" w:lineRule="auto"/>
        <w:ind w:right="464"/>
        <w:rPr>
          <w:i/>
        </w:rPr>
      </w:pPr>
      <w:r w:rsidRPr="00CA2ABF">
        <w:rPr>
          <w:b/>
          <w:color w:val="231F20"/>
        </w:rPr>
        <w:t xml:space="preserve">Building Decarbonization. </w:t>
      </w:r>
      <w:r w:rsidRPr="00CA2ABF">
        <w:rPr>
          <w:color w:val="231F20"/>
        </w:rPr>
        <w:t xml:space="preserve">For </w:t>
      </w:r>
      <w:r>
        <w:t xml:space="preserve">DRI </w:t>
      </w:r>
      <w:r w:rsidRPr="00CA2ABF">
        <w:rPr>
          <w:color w:val="231F20"/>
        </w:rPr>
        <w:t>communities, all public, private, and non-profit projects that meet the criteria for new construction,</w:t>
      </w:r>
      <w:r w:rsidRPr="00CA2ABF">
        <w:rPr>
          <w:color w:val="231F20"/>
          <w:spacing w:val="40"/>
        </w:rPr>
        <w:t xml:space="preserve"> </w:t>
      </w:r>
      <w:r w:rsidRPr="00CA2ABF">
        <w:rPr>
          <w:color w:val="231F20"/>
        </w:rPr>
        <w:t xml:space="preserve">substantial renovation, or </w:t>
      </w:r>
      <w:proofErr w:type="gramStart"/>
      <w:r w:rsidRPr="00CA2ABF">
        <w:rPr>
          <w:color w:val="231F20"/>
        </w:rPr>
        <w:t>a building</w:t>
      </w:r>
      <w:proofErr w:type="gramEnd"/>
      <w:r w:rsidRPr="00CA2ABF">
        <w:rPr>
          <w:color w:val="231F20"/>
        </w:rPr>
        <w:t xml:space="preserve"> addition</w:t>
      </w:r>
      <w:r w:rsidRPr="00CA2ABF">
        <w:rPr>
          <w:color w:val="231F20"/>
          <w:spacing w:val="40"/>
        </w:rPr>
        <w:t xml:space="preserve"> </w:t>
      </w:r>
      <w:r w:rsidRPr="00CA2ABF">
        <w:rPr>
          <w:color w:val="231F20"/>
        </w:rPr>
        <w:t>shall include decarbonization techniques. Each project that meets the criteria will be required to select a method of demonstrating that the</w:t>
      </w:r>
      <w:r w:rsidRPr="00CA2ABF">
        <w:rPr>
          <w:color w:val="231F20"/>
          <w:spacing w:val="40"/>
        </w:rPr>
        <w:t xml:space="preserve"> </w:t>
      </w:r>
      <w:r w:rsidRPr="00CA2ABF">
        <w:rPr>
          <w:color w:val="231F20"/>
        </w:rPr>
        <w:t>project</w:t>
      </w:r>
      <w:r w:rsidRPr="00CA2ABF">
        <w:rPr>
          <w:color w:val="231F20"/>
          <w:spacing w:val="-8"/>
        </w:rPr>
        <w:t xml:space="preserve"> </w:t>
      </w:r>
      <w:r w:rsidRPr="00CA2ABF">
        <w:rPr>
          <w:color w:val="231F20"/>
        </w:rPr>
        <w:t>satisfies</w:t>
      </w:r>
      <w:r w:rsidRPr="00CA2ABF">
        <w:rPr>
          <w:color w:val="231F20"/>
          <w:spacing w:val="-8"/>
        </w:rPr>
        <w:t xml:space="preserve"> </w:t>
      </w:r>
      <w:r w:rsidRPr="00CA2ABF">
        <w:rPr>
          <w:color w:val="231F20"/>
        </w:rPr>
        <w:t>the</w:t>
      </w:r>
      <w:r w:rsidRPr="00CA2ABF">
        <w:rPr>
          <w:color w:val="231F20"/>
          <w:spacing w:val="-8"/>
        </w:rPr>
        <w:t xml:space="preserve"> </w:t>
      </w:r>
      <w:r w:rsidRPr="00CA2ABF">
        <w:rPr>
          <w:color w:val="231F20"/>
        </w:rPr>
        <w:t>requirements.</w:t>
      </w:r>
      <w:r w:rsidRPr="00CA2ABF">
        <w:rPr>
          <w:color w:val="231F20"/>
          <w:spacing w:val="-8"/>
        </w:rPr>
        <w:t xml:space="preserve"> </w:t>
      </w:r>
      <w:r w:rsidRPr="00CA2ABF">
        <w:rPr>
          <w:color w:val="231F20"/>
        </w:rPr>
        <w:t>Please</w:t>
      </w:r>
      <w:r w:rsidRPr="00CA2ABF">
        <w:rPr>
          <w:color w:val="231F20"/>
          <w:spacing w:val="-8"/>
        </w:rPr>
        <w:t xml:space="preserve"> </w:t>
      </w:r>
      <w:r w:rsidRPr="00CA2ABF">
        <w:rPr>
          <w:color w:val="231F20"/>
        </w:rPr>
        <w:t xml:space="preserve">contact the </w:t>
      </w:r>
      <w:r w:rsidR="00B1662A">
        <w:rPr>
          <w:color w:val="231F20"/>
        </w:rPr>
        <w:t xml:space="preserve">DRI </w:t>
      </w:r>
      <w:r w:rsidRPr="00CA2ABF">
        <w:rPr>
          <w:color w:val="231F20"/>
        </w:rPr>
        <w:t xml:space="preserve">consultant team for more information. </w:t>
      </w:r>
      <w:r w:rsidRPr="00CA2ABF">
        <w:rPr>
          <w:i/>
          <w:color w:val="231F20"/>
        </w:rPr>
        <w:t xml:space="preserve">More information on this requirement can also be found on page 77 of the </w:t>
      </w:r>
      <w:hyperlink r:id="rId20">
        <w:r w:rsidR="003C15F2" w:rsidRPr="00CA2ABF">
          <w:rPr>
            <w:i/>
            <w:u w:val="single"/>
          </w:rPr>
          <w:t>DRI</w:t>
        </w:r>
        <w:r w:rsidR="003C15F2" w:rsidRPr="00CA2ABF">
          <w:rPr>
            <w:i/>
          </w:rPr>
          <w:t xml:space="preserve"> </w:t>
        </w:r>
        <w:r w:rsidR="003C15F2" w:rsidRPr="00CA2ABF">
          <w:rPr>
            <w:i/>
            <w:u w:val="single"/>
          </w:rPr>
          <w:t>Guidebook.</w:t>
        </w:r>
      </w:hyperlink>
    </w:p>
    <w:p w14:paraId="703C5F4A" w14:textId="7E458269" w:rsidR="003A5B47" w:rsidRPr="003A5B47" w:rsidRDefault="003A5B47" w:rsidP="003A5B47">
      <w:pPr>
        <w:tabs>
          <w:tab w:val="left" w:pos="596"/>
        </w:tabs>
        <w:spacing w:before="103" w:line="244" w:lineRule="auto"/>
        <w:ind w:right="464"/>
        <w:rPr>
          <w:i/>
        </w:rPr>
        <w:sectPr w:rsidR="003A5B47" w:rsidRPr="003A5B47">
          <w:footerReference w:type="default" r:id="rId21"/>
          <w:pgSz w:w="12240" w:h="15840"/>
          <w:pgMar w:top="940" w:right="360" w:bottom="920" w:left="720" w:header="0" w:footer="721" w:gutter="0"/>
          <w:cols w:num="2" w:space="720" w:equalWidth="0">
            <w:col w:w="5334" w:space="40"/>
            <w:col w:w="5786"/>
          </w:cols>
        </w:sectPr>
      </w:pPr>
    </w:p>
    <w:p w14:paraId="611311FA" w14:textId="0897E8F9" w:rsidR="003C15F2" w:rsidRDefault="00CA2ABF" w:rsidP="004F6455">
      <w:pPr>
        <w:pStyle w:val="Heading3"/>
        <w:spacing w:before="40" w:line="266" w:lineRule="auto"/>
        <w:ind w:left="173" w:right="461"/>
        <w:rPr>
          <w:b w:val="0"/>
          <w:sz w:val="20"/>
        </w:rPr>
      </w:pPr>
      <w:r w:rsidRPr="003A5B47">
        <w:rPr>
          <w:b w:val="0"/>
          <w:noProof/>
          <w:sz w:val="26"/>
          <w:szCs w:val="26"/>
        </w:rPr>
        <mc:AlternateContent>
          <mc:Choice Requires="wpg">
            <w:drawing>
              <wp:anchor distT="0" distB="0" distL="0" distR="0" simplePos="0" relativeHeight="487599104" behindDoc="1" locked="0" layoutInCell="1" allowOverlap="1" wp14:anchorId="257B69FB" wp14:editId="38A14E98">
                <wp:simplePos x="0" y="0"/>
                <wp:positionH relativeFrom="margin">
                  <wp:posOffset>228600</wp:posOffset>
                </wp:positionH>
                <wp:positionV relativeFrom="paragraph">
                  <wp:posOffset>551815</wp:posOffset>
                </wp:positionV>
                <wp:extent cx="6686550" cy="2209800"/>
                <wp:effectExtent l="0" t="0" r="0" b="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2209800"/>
                          <a:chOff x="-428625" y="836738"/>
                          <a:chExt cx="6686550" cy="1896259"/>
                        </a:xfrm>
                      </wpg:grpSpPr>
                      <wps:wsp>
                        <wps:cNvPr id="54" name="Graphic 54"/>
                        <wps:cNvSpPr/>
                        <wps:spPr>
                          <a:xfrm>
                            <a:off x="-428625" y="836738"/>
                            <a:ext cx="6686550" cy="1896259"/>
                          </a:xfrm>
                          <a:custGeom>
                            <a:avLst/>
                            <a:gdLst/>
                            <a:ahLst/>
                            <a:cxnLst/>
                            <a:rect l="l" t="t" r="r" b="b"/>
                            <a:pathLst>
                              <a:path w="6081395" h="1884045">
                                <a:moveTo>
                                  <a:pt x="5795645" y="0"/>
                                </a:moveTo>
                                <a:lnTo>
                                  <a:pt x="285750" y="0"/>
                                </a:lnTo>
                                <a:lnTo>
                                  <a:pt x="234387" y="3835"/>
                                </a:lnTo>
                                <a:lnTo>
                                  <a:pt x="186044" y="14894"/>
                                </a:lnTo>
                                <a:lnTo>
                                  <a:pt x="141528" y="32504"/>
                                </a:lnTo>
                                <a:lnTo>
                                  <a:pt x="101647" y="55991"/>
                                </a:lnTo>
                                <a:lnTo>
                                  <a:pt x="67206" y="84685"/>
                                </a:lnTo>
                                <a:lnTo>
                                  <a:pt x="39014" y="117911"/>
                                </a:lnTo>
                                <a:lnTo>
                                  <a:pt x="17877" y="154999"/>
                                </a:lnTo>
                                <a:lnTo>
                                  <a:pt x="4603" y="195275"/>
                                </a:lnTo>
                                <a:lnTo>
                                  <a:pt x="0" y="238066"/>
                                </a:lnTo>
                                <a:lnTo>
                                  <a:pt x="0" y="1645528"/>
                                </a:lnTo>
                                <a:lnTo>
                                  <a:pt x="4603" y="1688323"/>
                                </a:lnTo>
                                <a:lnTo>
                                  <a:pt x="17877" y="1728600"/>
                                </a:lnTo>
                                <a:lnTo>
                                  <a:pt x="39014" y="1765688"/>
                                </a:lnTo>
                                <a:lnTo>
                                  <a:pt x="67206" y="1798914"/>
                                </a:lnTo>
                                <a:lnTo>
                                  <a:pt x="101647" y="1827607"/>
                                </a:lnTo>
                                <a:lnTo>
                                  <a:pt x="141528" y="1851093"/>
                                </a:lnTo>
                                <a:lnTo>
                                  <a:pt x="186044" y="1868702"/>
                                </a:lnTo>
                                <a:lnTo>
                                  <a:pt x="234387" y="1879760"/>
                                </a:lnTo>
                                <a:lnTo>
                                  <a:pt x="285750" y="1883595"/>
                                </a:lnTo>
                                <a:lnTo>
                                  <a:pt x="5795645" y="1883595"/>
                                </a:lnTo>
                                <a:lnTo>
                                  <a:pt x="5847007" y="1879760"/>
                                </a:lnTo>
                                <a:lnTo>
                                  <a:pt x="5895350" y="1868702"/>
                                </a:lnTo>
                                <a:lnTo>
                                  <a:pt x="5939866" y="1851093"/>
                                </a:lnTo>
                                <a:lnTo>
                                  <a:pt x="5979747" y="1827607"/>
                                </a:lnTo>
                                <a:lnTo>
                                  <a:pt x="6014188" y="1798914"/>
                                </a:lnTo>
                                <a:lnTo>
                                  <a:pt x="6042380" y="1765688"/>
                                </a:lnTo>
                                <a:lnTo>
                                  <a:pt x="6063517" y="1728600"/>
                                </a:lnTo>
                                <a:lnTo>
                                  <a:pt x="6076791" y="1688323"/>
                                </a:lnTo>
                                <a:lnTo>
                                  <a:pt x="6081395" y="1645528"/>
                                </a:lnTo>
                                <a:lnTo>
                                  <a:pt x="6081395" y="238066"/>
                                </a:lnTo>
                                <a:lnTo>
                                  <a:pt x="6076791" y="195275"/>
                                </a:lnTo>
                                <a:lnTo>
                                  <a:pt x="6063517" y="154999"/>
                                </a:lnTo>
                                <a:lnTo>
                                  <a:pt x="6042380" y="117911"/>
                                </a:lnTo>
                                <a:lnTo>
                                  <a:pt x="6014188" y="84685"/>
                                </a:lnTo>
                                <a:lnTo>
                                  <a:pt x="5979747" y="55991"/>
                                </a:lnTo>
                                <a:lnTo>
                                  <a:pt x="5939866" y="32504"/>
                                </a:lnTo>
                                <a:lnTo>
                                  <a:pt x="5895350" y="14894"/>
                                </a:lnTo>
                                <a:lnTo>
                                  <a:pt x="5847007" y="3835"/>
                                </a:lnTo>
                                <a:lnTo>
                                  <a:pt x="5795645" y="0"/>
                                </a:lnTo>
                                <a:close/>
                              </a:path>
                            </a:pathLst>
                          </a:custGeom>
                          <a:solidFill>
                            <a:srgbClr val="FFCF00"/>
                          </a:solidFill>
                        </wps:spPr>
                        <wps:bodyPr wrap="square" lIns="0" tIns="0" rIns="0" bIns="0" rtlCol="0">
                          <a:prstTxWarp prst="textNoShape">
                            <a:avLst/>
                          </a:prstTxWarp>
                          <a:noAutofit/>
                        </wps:bodyPr>
                      </wps:wsp>
                      <wps:wsp>
                        <wps:cNvPr id="55" name="Textbox 55"/>
                        <wps:cNvSpPr txBox="1"/>
                        <wps:spPr>
                          <a:xfrm>
                            <a:off x="-333375" y="871984"/>
                            <a:ext cx="6486525" cy="1861012"/>
                          </a:xfrm>
                          <a:prstGeom prst="rect">
                            <a:avLst/>
                          </a:prstGeom>
                        </wps:spPr>
                        <wps:txbx>
                          <w:txbxContent>
                            <w:p w14:paraId="0C2C8EBF" w14:textId="77777777" w:rsidR="003C15F2" w:rsidRDefault="00D710FC" w:rsidP="004F6455">
                              <w:pPr>
                                <w:ind w:left="5"/>
                                <w:jc w:val="center"/>
                                <w:rPr>
                                  <w:rFonts w:ascii="Proxima Nova Black"/>
                                  <w:b/>
                                  <w:sz w:val="28"/>
                                </w:rPr>
                              </w:pPr>
                              <w:r>
                                <w:rPr>
                                  <w:rFonts w:ascii="Proxima Nova Black"/>
                                  <w:b/>
                                  <w:color w:val="007D89"/>
                                  <w:sz w:val="28"/>
                                </w:rPr>
                                <w:t xml:space="preserve">Decarbonization and Historic Preservation </w:t>
                              </w:r>
                              <w:r>
                                <w:rPr>
                                  <w:rFonts w:ascii="Proxima Nova Black"/>
                                  <w:b/>
                                  <w:color w:val="007D89"/>
                                  <w:spacing w:val="-2"/>
                                  <w:sz w:val="28"/>
                                </w:rPr>
                                <w:t>Webinars</w:t>
                              </w:r>
                            </w:p>
                            <w:p w14:paraId="246CFA19" w14:textId="3293E1E4" w:rsidR="003C15F2" w:rsidRPr="00897649" w:rsidRDefault="00D710FC" w:rsidP="00CA2ABF">
                              <w:pPr>
                                <w:spacing w:before="79" w:after="80" w:line="254" w:lineRule="auto"/>
                                <w:ind w:left="346" w:right="302"/>
                                <w:rPr>
                                  <w:color w:val="231F20"/>
                                  <w:sz w:val="10"/>
                                  <w:szCs w:val="10"/>
                                </w:rPr>
                              </w:pPr>
                              <w:r>
                                <w:rPr>
                                  <w:color w:val="231F20"/>
                                </w:rPr>
                                <w:t>Certain</w:t>
                              </w:r>
                              <w:r>
                                <w:rPr>
                                  <w:color w:val="231F20"/>
                                  <w:spacing w:val="-4"/>
                                </w:rPr>
                                <w:t xml:space="preserve"> </w:t>
                              </w:r>
                              <w:r>
                                <w:rPr>
                                  <w:color w:val="231F20"/>
                                </w:rPr>
                                <w:t>projects</w:t>
                              </w:r>
                              <w:r>
                                <w:rPr>
                                  <w:color w:val="231F20"/>
                                  <w:spacing w:val="-4"/>
                                </w:rPr>
                                <w:t xml:space="preserve"> </w:t>
                              </w:r>
                              <w:r>
                                <w:rPr>
                                  <w:color w:val="231F20"/>
                                </w:rPr>
                                <w:t>funded</w:t>
                              </w:r>
                              <w:r>
                                <w:rPr>
                                  <w:color w:val="231F20"/>
                                  <w:spacing w:val="-4"/>
                                </w:rPr>
                                <w:t xml:space="preserve"> </w:t>
                              </w:r>
                              <w:r>
                                <w:rPr>
                                  <w:color w:val="231F20"/>
                                </w:rPr>
                                <w:t>through</w:t>
                              </w:r>
                              <w:r>
                                <w:rPr>
                                  <w:color w:val="231F20"/>
                                  <w:spacing w:val="-4"/>
                                </w:rPr>
                                <w:t xml:space="preserve"> </w:t>
                              </w:r>
                              <w:r>
                                <w:rPr>
                                  <w:color w:val="231F20"/>
                                </w:rPr>
                                <w:t>DRI</w:t>
                              </w:r>
                              <w:r>
                                <w:rPr>
                                  <w:color w:val="231F20"/>
                                  <w:spacing w:val="-4"/>
                                </w:rPr>
                                <w:t xml:space="preserve"> </w:t>
                              </w:r>
                              <w:r>
                                <w:rPr>
                                  <w:color w:val="231F20"/>
                                </w:rPr>
                                <w:t>will</w:t>
                              </w:r>
                              <w:r>
                                <w:rPr>
                                  <w:color w:val="231F20"/>
                                  <w:spacing w:val="-4"/>
                                </w:rPr>
                                <w:t xml:space="preserve"> </w:t>
                              </w:r>
                              <w:r>
                                <w:rPr>
                                  <w:color w:val="231F20"/>
                                </w:rPr>
                                <w:t>be</w:t>
                              </w:r>
                              <w:r>
                                <w:rPr>
                                  <w:color w:val="231F20"/>
                                  <w:spacing w:val="-4"/>
                                </w:rPr>
                                <w:t xml:space="preserve"> </w:t>
                              </w:r>
                              <w:r>
                                <w:rPr>
                                  <w:color w:val="231F20"/>
                                </w:rPr>
                                <w:t>required</w:t>
                              </w:r>
                              <w:r>
                                <w:rPr>
                                  <w:color w:val="231F20"/>
                                  <w:spacing w:val="-4"/>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the</w:t>
                              </w:r>
                              <w:r>
                                <w:rPr>
                                  <w:color w:val="231F20"/>
                                  <w:spacing w:val="-4"/>
                                </w:rPr>
                                <w:t xml:space="preserve"> </w:t>
                              </w:r>
                              <w:r>
                                <w:rPr>
                                  <w:color w:val="231F20"/>
                                </w:rPr>
                                <w:t>program’s</w:t>
                              </w:r>
                              <w:r>
                                <w:rPr>
                                  <w:color w:val="231F20"/>
                                  <w:spacing w:val="-4"/>
                                </w:rPr>
                                <w:t xml:space="preserve"> </w:t>
                              </w:r>
                              <w:r>
                                <w:rPr>
                                  <w:b/>
                                  <w:color w:val="231F20"/>
                                </w:rPr>
                                <w:t xml:space="preserve">decarbonization standards </w:t>
                              </w:r>
                              <w:r>
                                <w:rPr>
                                  <w:color w:val="231F20"/>
                                </w:rPr>
                                <w:t xml:space="preserve">and </w:t>
                              </w:r>
                              <w:r>
                                <w:rPr>
                                  <w:b/>
                                  <w:color w:val="231F20"/>
                                </w:rPr>
                                <w:t>consult with the State Historic Preservation Office</w:t>
                              </w:r>
                              <w:r>
                                <w:rPr>
                                  <w:color w:val="231F20"/>
                                </w:rPr>
                                <w:t xml:space="preserve">. </w:t>
                              </w:r>
                              <w:r w:rsidR="004F6455">
                                <w:rPr>
                                  <w:color w:val="231F20"/>
                                </w:rPr>
                                <w:t>Attend the i</w:t>
                              </w:r>
                              <w:r>
                                <w:rPr>
                                  <w:color w:val="231F20"/>
                                </w:rPr>
                                <w:t xml:space="preserve">nformational webinars to learn about </w:t>
                              </w:r>
                              <w:r w:rsidR="004F6455">
                                <w:rPr>
                                  <w:color w:val="231F20"/>
                                </w:rPr>
                                <w:t xml:space="preserve">how </w:t>
                              </w:r>
                              <w:r>
                                <w:rPr>
                                  <w:color w:val="231F20"/>
                                </w:rPr>
                                <w:t>these program aspects may affect your proposed project.</w:t>
                              </w:r>
                              <w:r w:rsidR="004F6455">
                                <w:rPr>
                                  <w:color w:val="231F20"/>
                                </w:rPr>
                                <w:br/>
                              </w:r>
                            </w:p>
                            <w:tbl>
                              <w:tblPr>
                                <w:tblStyle w:val="TableGrid"/>
                                <w:tblW w:w="0" w:type="auto"/>
                                <w:tblInd w:w="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1"/>
                                <w:gridCol w:w="4680"/>
                              </w:tblGrid>
                              <w:tr w:rsidR="00CA2ABF" w14:paraId="467A7471" w14:textId="77777777" w:rsidTr="00897649">
                                <w:tc>
                                  <w:tcPr>
                                    <w:tcW w:w="4961" w:type="dxa"/>
                                  </w:tcPr>
                                  <w:p w14:paraId="1048C114" w14:textId="7C9EAED1" w:rsidR="00CA2ABF" w:rsidRPr="004F6455" w:rsidRDefault="00CA2ABF" w:rsidP="004F6455">
                                    <w:pPr>
                                      <w:spacing w:line="259" w:lineRule="auto"/>
                                      <w:ind w:right="303"/>
                                      <w:rPr>
                                        <w:b/>
                                        <w:bCs/>
                                        <w:u w:val="single"/>
                                      </w:rPr>
                                    </w:pPr>
                                    <w:r w:rsidRPr="004F6455">
                                      <w:rPr>
                                        <w:b/>
                                        <w:bCs/>
                                        <w:u w:val="single"/>
                                      </w:rPr>
                                      <w:t xml:space="preserve">Decarbonization </w:t>
                                    </w:r>
                                    <w:r w:rsidR="00957DB5" w:rsidRPr="004F6455">
                                      <w:rPr>
                                        <w:b/>
                                        <w:bCs/>
                                        <w:u w:val="single"/>
                                      </w:rPr>
                                      <w:t xml:space="preserve">101 </w:t>
                                    </w:r>
                                    <w:r w:rsidRPr="004F6455">
                                      <w:rPr>
                                        <w:b/>
                                        <w:bCs/>
                                        <w:u w:val="single"/>
                                      </w:rPr>
                                      <w:t>Webinars</w:t>
                                    </w:r>
                                  </w:p>
                                </w:tc>
                                <w:tc>
                                  <w:tcPr>
                                    <w:tcW w:w="4680" w:type="dxa"/>
                                  </w:tcPr>
                                  <w:p w14:paraId="5223E7A5" w14:textId="4F9B6E70" w:rsidR="00CA2ABF" w:rsidRPr="004F6455" w:rsidRDefault="00957DB5" w:rsidP="004F6455">
                                    <w:pPr>
                                      <w:spacing w:line="259" w:lineRule="auto"/>
                                      <w:ind w:right="303"/>
                                      <w:rPr>
                                        <w:u w:val="single"/>
                                      </w:rPr>
                                    </w:pPr>
                                    <w:r w:rsidRPr="004F6455">
                                      <w:rPr>
                                        <w:b/>
                                        <w:bCs/>
                                        <w:u w:val="single"/>
                                      </w:rPr>
                                      <w:t>DRI and Historic Preservation Webinar</w:t>
                                    </w:r>
                                  </w:p>
                                </w:tc>
                              </w:tr>
                              <w:tr w:rsidR="00CA2ABF" w14:paraId="766FF4E3" w14:textId="77777777" w:rsidTr="00897649">
                                <w:trPr>
                                  <w:trHeight w:val="1550"/>
                                </w:trPr>
                                <w:tc>
                                  <w:tcPr>
                                    <w:tcW w:w="4961" w:type="dxa"/>
                                  </w:tcPr>
                                  <w:p w14:paraId="0D9F8426" w14:textId="1B5541A0" w:rsidR="00CA2ABF" w:rsidRPr="00897649" w:rsidRDefault="00CA2ABF" w:rsidP="00CA2ABF">
                                    <w:pPr>
                                      <w:spacing w:line="259" w:lineRule="auto"/>
                                      <w:ind w:right="303"/>
                                      <w:rPr>
                                        <w:b/>
                                        <w:bCs/>
                                      </w:rPr>
                                    </w:pPr>
                                    <w:r w:rsidRPr="00897649">
                                      <w:rPr>
                                        <w:b/>
                                        <w:bCs/>
                                      </w:rPr>
                                      <w:t xml:space="preserve">August 11th at 11 AM </w:t>
                                    </w:r>
                                    <w:r w:rsidR="00957DB5" w:rsidRPr="00897649">
                                      <w:rPr>
                                        <w:b/>
                                        <w:bCs/>
                                      </w:rPr>
                                      <w:t>or</w:t>
                                    </w:r>
                                  </w:p>
                                  <w:p w14:paraId="0857D919" w14:textId="30A90573" w:rsidR="00957DB5" w:rsidRPr="00897649" w:rsidRDefault="00CA2ABF" w:rsidP="00897649">
                                    <w:pPr>
                                      <w:spacing w:line="259" w:lineRule="auto"/>
                                      <w:ind w:right="165"/>
                                      <w:rPr>
                                        <w:b/>
                                        <w:bCs/>
                                      </w:rPr>
                                    </w:pPr>
                                    <w:r w:rsidRPr="00897649">
                                      <w:rPr>
                                        <w:b/>
                                        <w:bCs/>
                                      </w:rPr>
                                      <w:t>September 10th at 1 PM</w:t>
                                    </w:r>
                                  </w:p>
                                  <w:p w14:paraId="5B80B714" w14:textId="77777777" w:rsidR="00897649" w:rsidRPr="00897649" w:rsidRDefault="00897649" w:rsidP="00CA2ABF">
                                    <w:pPr>
                                      <w:spacing w:line="259" w:lineRule="auto"/>
                                      <w:ind w:right="303"/>
                                      <w:rPr>
                                        <w:sz w:val="12"/>
                                        <w:szCs w:val="12"/>
                                      </w:rPr>
                                    </w:pPr>
                                  </w:p>
                                  <w:p w14:paraId="0F15C137" w14:textId="130254ED" w:rsidR="00CA2ABF" w:rsidRDefault="00CA2ABF" w:rsidP="00CA2ABF">
                                    <w:pPr>
                                      <w:spacing w:line="259" w:lineRule="auto"/>
                                      <w:ind w:right="303"/>
                                    </w:pPr>
                                    <w:r w:rsidRPr="00897649">
                                      <w:t xml:space="preserve">Registration Link: </w:t>
                                    </w:r>
                                    <w:hyperlink r:id="rId22" w:history="1">
                                      <w:r w:rsidRPr="00897649">
                                        <w:rPr>
                                          <w:rStyle w:val="Hyperlink"/>
                                        </w:rPr>
                                        <w:t>https://meetny-gov.webex.com/webappng/sites/meetny-gov/webinar/webinarSeries/register/61429d52b30f46ccad0567bd31d65a23</w:t>
                                      </w:r>
                                    </w:hyperlink>
                                  </w:p>
                                </w:tc>
                                <w:tc>
                                  <w:tcPr>
                                    <w:tcW w:w="4680" w:type="dxa"/>
                                  </w:tcPr>
                                  <w:p w14:paraId="779556E9" w14:textId="77777777" w:rsidR="00CA2ABF" w:rsidRPr="00897649" w:rsidRDefault="00957DB5" w:rsidP="00957DB5">
                                    <w:pPr>
                                      <w:spacing w:line="259" w:lineRule="auto"/>
                                      <w:ind w:right="303"/>
                                      <w:rPr>
                                        <w:b/>
                                        <w:bCs/>
                                      </w:rPr>
                                    </w:pPr>
                                    <w:r w:rsidRPr="00897649">
                                      <w:rPr>
                                        <w:b/>
                                        <w:bCs/>
                                      </w:rPr>
                                      <w:t>August 20th at 1 PM</w:t>
                                    </w:r>
                                  </w:p>
                                  <w:p w14:paraId="5F634FC8" w14:textId="77777777" w:rsidR="004F6455" w:rsidRPr="00897649" w:rsidRDefault="004F6455" w:rsidP="00957DB5">
                                    <w:pPr>
                                      <w:spacing w:line="259" w:lineRule="auto"/>
                                      <w:ind w:right="303"/>
                                      <w:rPr>
                                        <w:b/>
                                        <w:bCs/>
                                      </w:rPr>
                                    </w:pPr>
                                  </w:p>
                                  <w:p w14:paraId="50A21E44" w14:textId="47D8AAE3" w:rsidR="00957DB5" w:rsidRPr="00897649" w:rsidRDefault="00957DB5" w:rsidP="00957DB5">
                                    <w:pPr>
                                      <w:spacing w:line="259" w:lineRule="auto"/>
                                      <w:ind w:right="303"/>
                                      <w:rPr>
                                        <w:b/>
                                        <w:bCs/>
                                      </w:rPr>
                                    </w:pPr>
                                    <w:r w:rsidRPr="00897649">
                                      <w:t xml:space="preserve">Registration Link: </w:t>
                                    </w:r>
                                    <w:hyperlink r:id="rId23" w:history="1">
                                      <w:r w:rsidRPr="00897649">
                                        <w:rPr>
                                          <w:rStyle w:val="Hyperlink"/>
                                        </w:rPr>
                                        <w:t>https://meetny-gov.webex.com/weblink/register/r998ba6da5d2965761f4c93781554c7ff</w:t>
                                      </w:r>
                                    </w:hyperlink>
                                  </w:p>
                                </w:tc>
                              </w:tr>
                            </w:tbl>
                            <w:p w14:paraId="7868AE3E" w14:textId="0F7BB947" w:rsidR="003C15F2" w:rsidRDefault="003C15F2">
                              <w:pPr>
                                <w:spacing w:line="259" w:lineRule="auto"/>
                                <w:ind w:left="349" w:right="303"/>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57B69FB" id="Group 53" o:spid="_x0000_s1050" style="position:absolute;left:0;text-align:left;margin-left:18pt;margin-top:43.45pt;width:526.5pt;height:174pt;z-index:-15717376;mso-wrap-distance-left:0;mso-wrap-distance-right:0;mso-position-horizontal-relative:margin;mso-width-relative:margin;mso-height-relative:margin" coordorigin="-4286,8367" coordsize="66865,18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">
                <v:shape id="Graphic 54" o:spid="_x0000_s1051" style="position:absolute;left:-4286;top:8367;width:66865;height:18962;visibility:visible;mso-wrap-style:square;v-text-anchor:top" coordsize="6081395,1884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" path="m5795645,l285750,,234387,3835,186044,14894,141528,32504,101647,55991,67206,84685,39014,117911,17877,154999,4603,195275,,238066,,1645528r4603,42795l17877,1728600r21137,37088l67206,1798914r34441,28693l141528,1851093r44516,17609l234387,1879760r51363,3835l5795645,1883595r51362,-3835l5895350,1868702r44516,-17609l5979747,1827607r34441,-28693l6042380,1765688r21137,-37088l6076791,1688323r4604,-42795l6081395,238066r-4604,-42791l6063517,154999r-21137,-37088l6014188,84685,5979747,55991,5939866,32504,5895350,14894,5847007,3835,5795645,xe" fillcolor="#ffcf00" stroked="f">
                  <v:path arrowok="t"/>
                </v:shape>
                <v:shape id="Textbox 55" o:spid="_x0000_s1052" type="#_x0000_t202" style="position:absolute;left:-3333;top:8719;width:64864;height:18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C2C8EBF" w14:textId="77777777" w:rsidR="003C15F2" w:rsidRDefault="00D710FC" w:rsidP="004F6455">
                        <w:pPr>
                          <w:ind w:left="5"/>
                          <w:jc w:val="center"/>
                          <w:rPr>
                            <w:rFonts w:ascii="Proxima Nova Black"/>
                            <w:b/>
                            <w:sz w:val="28"/>
                          </w:rPr>
                        </w:pPr>
                        <w:r>
                          <w:rPr>
                            <w:rFonts w:ascii="Proxima Nova Black"/>
                            <w:b/>
                            <w:color w:val="007D89"/>
                            <w:sz w:val="28"/>
                          </w:rPr>
                          <w:t xml:space="preserve">Decarbonization and Historic Preservation </w:t>
                        </w:r>
                        <w:r>
                          <w:rPr>
                            <w:rFonts w:ascii="Proxima Nova Black"/>
                            <w:b/>
                            <w:color w:val="007D89"/>
                            <w:spacing w:val="-2"/>
                            <w:sz w:val="28"/>
                          </w:rPr>
                          <w:t>Webinars</w:t>
                        </w:r>
                      </w:p>
                      <w:p w14:paraId="246CFA19" w14:textId="3293E1E4" w:rsidR="003C15F2" w:rsidRPr="00897649" w:rsidRDefault="00D710FC" w:rsidP="00CA2ABF">
                        <w:pPr>
                          <w:spacing w:before="79" w:after="80" w:line="254" w:lineRule="auto"/>
                          <w:ind w:left="346" w:right="302"/>
                          <w:rPr>
                            <w:color w:val="231F20"/>
                            <w:sz w:val="10"/>
                            <w:szCs w:val="10"/>
                          </w:rPr>
                        </w:pPr>
                        <w:r>
                          <w:rPr>
                            <w:color w:val="231F20"/>
                          </w:rPr>
                          <w:t>Certain</w:t>
                        </w:r>
                        <w:r>
                          <w:rPr>
                            <w:color w:val="231F20"/>
                            <w:spacing w:val="-4"/>
                          </w:rPr>
                          <w:t xml:space="preserve"> </w:t>
                        </w:r>
                        <w:r>
                          <w:rPr>
                            <w:color w:val="231F20"/>
                          </w:rPr>
                          <w:t>projects</w:t>
                        </w:r>
                        <w:r>
                          <w:rPr>
                            <w:color w:val="231F20"/>
                            <w:spacing w:val="-4"/>
                          </w:rPr>
                          <w:t xml:space="preserve"> </w:t>
                        </w:r>
                        <w:r>
                          <w:rPr>
                            <w:color w:val="231F20"/>
                          </w:rPr>
                          <w:t>funded</w:t>
                        </w:r>
                        <w:r>
                          <w:rPr>
                            <w:color w:val="231F20"/>
                            <w:spacing w:val="-4"/>
                          </w:rPr>
                          <w:t xml:space="preserve"> </w:t>
                        </w:r>
                        <w:r>
                          <w:rPr>
                            <w:color w:val="231F20"/>
                          </w:rPr>
                          <w:t>through</w:t>
                        </w:r>
                        <w:r>
                          <w:rPr>
                            <w:color w:val="231F20"/>
                            <w:spacing w:val="-4"/>
                          </w:rPr>
                          <w:t xml:space="preserve"> </w:t>
                        </w:r>
                        <w:r>
                          <w:rPr>
                            <w:color w:val="231F20"/>
                          </w:rPr>
                          <w:t>DRI</w:t>
                        </w:r>
                        <w:r>
                          <w:rPr>
                            <w:color w:val="231F20"/>
                            <w:spacing w:val="-4"/>
                          </w:rPr>
                          <w:t xml:space="preserve"> </w:t>
                        </w:r>
                        <w:r>
                          <w:rPr>
                            <w:color w:val="231F20"/>
                          </w:rPr>
                          <w:t>will</w:t>
                        </w:r>
                        <w:r>
                          <w:rPr>
                            <w:color w:val="231F20"/>
                            <w:spacing w:val="-4"/>
                          </w:rPr>
                          <w:t xml:space="preserve"> </w:t>
                        </w:r>
                        <w:r>
                          <w:rPr>
                            <w:color w:val="231F20"/>
                          </w:rPr>
                          <w:t>be</w:t>
                        </w:r>
                        <w:r>
                          <w:rPr>
                            <w:color w:val="231F20"/>
                            <w:spacing w:val="-4"/>
                          </w:rPr>
                          <w:t xml:space="preserve"> </w:t>
                        </w:r>
                        <w:r>
                          <w:rPr>
                            <w:color w:val="231F20"/>
                          </w:rPr>
                          <w:t>required</w:t>
                        </w:r>
                        <w:r>
                          <w:rPr>
                            <w:color w:val="231F20"/>
                            <w:spacing w:val="-4"/>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the</w:t>
                        </w:r>
                        <w:r>
                          <w:rPr>
                            <w:color w:val="231F20"/>
                            <w:spacing w:val="-4"/>
                          </w:rPr>
                          <w:t xml:space="preserve"> </w:t>
                        </w:r>
                        <w:r>
                          <w:rPr>
                            <w:color w:val="231F20"/>
                          </w:rPr>
                          <w:t>program’s</w:t>
                        </w:r>
                        <w:r>
                          <w:rPr>
                            <w:color w:val="231F20"/>
                            <w:spacing w:val="-4"/>
                          </w:rPr>
                          <w:t xml:space="preserve"> </w:t>
                        </w:r>
                        <w:r>
                          <w:rPr>
                            <w:b/>
                            <w:color w:val="231F20"/>
                          </w:rPr>
                          <w:t xml:space="preserve">decarbonization standards </w:t>
                        </w:r>
                        <w:r>
                          <w:rPr>
                            <w:color w:val="231F20"/>
                          </w:rPr>
                          <w:t xml:space="preserve">and </w:t>
                        </w:r>
                        <w:r>
                          <w:rPr>
                            <w:b/>
                            <w:color w:val="231F20"/>
                          </w:rPr>
                          <w:t>consult with the State Historic Preservation Office</w:t>
                        </w:r>
                        <w:r>
                          <w:rPr>
                            <w:color w:val="231F20"/>
                          </w:rPr>
                          <w:t xml:space="preserve">. </w:t>
                        </w:r>
                        <w:r w:rsidR="004F6455">
                          <w:rPr>
                            <w:color w:val="231F20"/>
                          </w:rPr>
                          <w:t>Attend the i</w:t>
                        </w:r>
                        <w:r>
                          <w:rPr>
                            <w:color w:val="231F20"/>
                          </w:rPr>
                          <w:t xml:space="preserve">nformational webinars to learn about </w:t>
                        </w:r>
                        <w:r w:rsidR="004F6455">
                          <w:rPr>
                            <w:color w:val="231F20"/>
                          </w:rPr>
                          <w:t xml:space="preserve">how </w:t>
                        </w:r>
                        <w:r>
                          <w:rPr>
                            <w:color w:val="231F20"/>
                          </w:rPr>
                          <w:t>these program aspects may affect your proposed project.</w:t>
                        </w:r>
                        <w:r w:rsidR="004F6455">
                          <w:rPr>
                            <w:color w:val="231F20"/>
                          </w:rPr>
                          <w:br/>
                        </w:r>
                      </w:p>
                      <w:tbl>
                        <w:tblPr>
                          <w:tblStyle w:val="TableGrid"/>
                          <w:tblW w:w="0" w:type="auto"/>
                          <w:tblInd w:w="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1"/>
                          <w:gridCol w:w="4680"/>
                        </w:tblGrid>
                        <w:tr w:rsidR="00CA2ABF" w14:paraId="467A7471" w14:textId="77777777" w:rsidTr="00897649">
                          <w:tc>
                            <w:tcPr>
                              <w:tcW w:w="4961" w:type="dxa"/>
                            </w:tcPr>
                            <w:p w14:paraId="1048C114" w14:textId="7C9EAED1" w:rsidR="00CA2ABF" w:rsidRPr="004F6455" w:rsidRDefault="00CA2ABF" w:rsidP="004F6455">
                              <w:pPr>
                                <w:spacing w:line="259" w:lineRule="auto"/>
                                <w:ind w:right="303"/>
                                <w:rPr>
                                  <w:b/>
                                  <w:bCs/>
                                  <w:u w:val="single"/>
                                </w:rPr>
                              </w:pPr>
                              <w:r w:rsidRPr="004F6455">
                                <w:rPr>
                                  <w:b/>
                                  <w:bCs/>
                                  <w:u w:val="single"/>
                                </w:rPr>
                                <w:t xml:space="preserve">Decarbonization </w:t>
                              </w:r>
                              <w:r w:rsidR="00957DB5" w:rsidRPr="004F6455">
                                <w:rPr>
                                  <w:b/>
                                  <w:bCs/>
                                  <w:u w:val="single"/>
                                </w:rPr>
                                <w:t xml:space="preserve">101 </w:t>
                              </w:r>
                              <w:r w:rsidRPr="004F6455">
                                <w:rPr>
                                  <w:b/>
                                  <w:bCs/>
                                  <w:u w:val="single"/>
                                </w:rPr>
                                <w:t>Webinars</w:t>
                              </w:r>
                            </w:p>
                          </w:tc>
                          <w:tc>
                            <w:tcPr>
                              <w:tcW w:w="4680" w:type="dxa"/>
                            </w:tcPr>
                            <w:p w14:paraId="5223E7A5" w14:textId="4F9B6E70" w:rsidR="00CA2ABF" w:rsidRPr="004F6455" w:rsidRDefault="00957DB5" w:rsidP="004F6455">
                              <w:pPr>
                                <w:spacing w:line="259" w:lineRule="auto"/>
                                <w:ind w:right="303"/>
                                <w:rPr>
                                  <w:u w:val="single"/>
                                </w:rPr>
                              </w:pPr>
                              <w:r w:rsidRPr="004F6455">
                                <w:rPr>
                                  <w:b/>
                                  <w:bCs/>
                                  <w:u w:val="single"/>
                                </w:rPr>
                                <w:t>DRI and Historic Preservation Webinar</w:t>
                              </w:r>
                            </w:p>
                          </w:tc>
                        </w:tr>
                        <w:tr w:rsidR="00CA2ABF" w14:paraId="766FF4E3" w14:textId="77777777" w:rsidTr="00897649">
                          <w:trPr>
                            <w:trHeight w:val="1550"/>
                          </w:trPr>
                          <w:tc>
                            <w:tcPr>
                              <w:tcW w:w="4961" w:type="dxa"/>
                            </w:tcPr>
                            <w:p w14:paraId="0D9F8426" w14:textId="1B5541A0" w:rsidR="00CA2ABF" w:rsidRPr="00897649" w:rsidRDefault="00CA2ABF" w:rsidP="00CA2ABF">
                              <w:pPr>
                                <w:spacing w:line="259" w:lineRule="auto"/>
                                <w:ind w:right="303"/>
                                <w:rPr>
                                  <w:b/>
                                  <w:bCs/>
                                </w:rPr>
                              </w:pPr>
                              <w:r w:rsidRPr="00897649">
                                <w:rPr>
                                  <w:b/>
                                  <w:bCs/>
                                </w:rPr>
                                <w:t xml:space="preserve">August 11th at 11 AM </w:t>
                              </w:r>
                              <w:r w:rsidR="00957DB5" w:rsidRPr="00897649">
                                <w:rPr>
                                  <w:b/>
                                  <w:bCs/>
                                </w:rPr>
                                <w:t>or</w:t>
                              </w:r>
                            </w:p>
                            <w:p w14:paraId="0857D919" w14:textId="30A90573" w:rsidR="00957DB5" w:rsidRPr="00897649" w:rsidRDefault="00CA2ABF" w:rsidP="00897649">
                              <w:pPr>
                                <w:spacing w:line="259" w:lineRule="auto"/>
                                <w:ind w:right="165"/>
                                <w:rPr>
                                  <w:b/>
                                  <w:bCs/>
                                </w:rPr>
                              </w:pPr>
                              <w:r w:rsidRPr="00897649">
                                <w:rPr>
                                  <w:b/>
                                  <w:bCs/>
                                </w:rPr>
                                <w:t>September 10th at 1 PM</w:t>
                              </w:r>
                            </w:p>
                            <w:p w14:paraId="5B80B714" w14:textId="77777777" w:rsidR="00897649" w:rsidRPr="00897649" w:rsidRDefault="00897649" w:rsidP="00CA2ABF">
                              <w:pPr>
                                <w:spacing w:line="259" w:lineRule="auto"/>
                                <w:ind w:right="303"/>
                                <w:rPr>
                                  <w:sz w:val="12"/>
                                  <w:szCs w:val="12"/>
                                </w:rPr>
                              </w:pPr>
                            </w:p>
                            <w:p w14:paraId="0F15C137" w14:textId="130254ED" w:rsidR="00CA2ABF" w:rsidRDefault="00CA2ABF" w:rsidP="00CA2ABF">
                              <w:pPr>
                                <w:spacing w:line="259" w:lineRule="auto"/>
                                <w:ind w:right="303"/>
                              </w:pPr>
                              <w:r w:rsidRPr="00897649">
                                <w:t xml:space="preserve">Registration Link: </w:t>
                              </w:r>
                              <w:hyperlink r:id="rId24" w:history="1">
                                <w:r w:rsidRPr="00897649">
                                  <w:rPr>
                                    <w:rStyle w:val="Hyperlink"/>
                                  </w:rPr>
                                  <w:t>https://meetny-gov.webex.com/webappng/sites/meetny-gov/webinar/webinarSeries/register/61429d52b30f46ccad0567bd31d65a23</w:t>
                                </w:r>
                              </w:hyperlink>
                            </w:p>
                          </w:tc>
                          <w:tc>
                            <w:tcPr>
                              <w:tcW w:w="4680" w:type="dxa"/>
                            </w:tcPr>
                            <w:p w14:paraId="779556E9" w14:textId="77777777" w:rsidR="00CA2ABF" w:rsidRPr="00897649" w:rsidRDefault="00957DB5" w:rsidP="00957DB5">
                              <w:pPr>
                                <w:spacing w:line="259" w:lineRule="auto"/>
                                <w:ind w:right="303"/>
                                <w:rPr>
                                  <w:b/>
                                  <w:bCs/>
                                </w:rPr>
                              </w:pPr>
                              <w:r w:rsidRPr="00897649">
                                <w:rPr>
                                  <w:b/>
                                  <w:bCs/>
                                </w:rPr>
                                <w:t>August 20th at 1 PM</w:t>
                              </w:r>
                            </w:p>
                            <w:p w14:paraId="5F634FC8" w14:textId="77777777" w:rsidR="004F6455" w:rsidRPr="00897649" w:rsidRDefault="004F6455" w:rsidP="00957DB5">
                              <w:pPr>
                                <w:spacing w:line="259" w:lineRule="auto"/>
                                <w:ind w:right="303"/>
                                <w:rPr>
                                  <w:b/>
                                  <w:bCs/>
                                </w:rPr>
                              </w:pPr>
                            </w:p>
                            <w:p w14:paraId="50A21E44" w14:textId="47D8AAE3" w:rsidR="00957DB5" w:rsidRPr="00897649" w:rsidRDefault="00957DB5" w:rsidP="00957DB5">
                              <w:pPr>
                                <w:spacing w:line="259" w:lineRule="auto"/>
                                <w:ind w:right="303"/>
                                <w:rPr>
                                  <w:b/>
                                  <w:bCs/>
                                </w:rPr>
                              </w:pPr>
                              <w:r w:rsidRPr="00897649">
                                <w:t xml:space="preserve">Registration Link: </w:t>
                              </w:r>
                              <w:hyperlink r:id="rId25" w:history="1">
                                <w:r w:rsidRPr="00897649">
                                  <w:rPr>
                                    <w:rStyle w:val="Hyperlink"/>
                                  </w:rPr>
                                  <w:t>https://meetny-gov.webex.com/weblink/register/r998ba6da5d2965761f4c93781554c7ff</w:t>
                                </w:r>
                              </w:hyperlink>
                            </w:p>
                          </w:tc>
                        </w:tr>
                      </w:tbl>
                      <w:p w14:paraId="7868AE3E" w14:textId="0F7BB947" w:rsidR="003C15F2" w:rsidRDefault="003C15F2">
                        <w:pPr>
                          <w:spacing w:line="259" w:lineRule="auto"/>
                          <w:ind w:left="349" w:right="303"/>
                        </w:pPr>
                      </w:p>
                    </w:txbxContent>
                  </v:textbox>
                </v:shape>
                <w10:wrap type="topAndBottom" anchorx="margin"/>
              </v:group>
            </w:pict>
          </mc:Fallback>
        </mc:AlternateContent>
      </w:r>
      <w:r w:rsidR="00D710FC" w:rsidRPr="003A5B47">
        <w:rPr>
          <w:color w:val="231F20"/>
          <w:sz w:val="26"/>
          <w:szCs w:val="26"/>
        </w:rPr>
        <w:t>If</w:t>
      </w:r>
      <w:r w:rsidR="00D710FC" w:rsidRPr="003A5B47">
        <w:rPr>
          <w:color w:val="231F20"/>
          <w:spacing w:val="-3"/>
          <w:sz w:val="26"/>
          <w:szCs w:val="26"/>
        </w:rPr>
        <w:t xml:space="preserve"> </w:t>
      </w:r>
      <w:r w:rsidR="00D710FC" w:rsidRPr="003A5B47">
        <w:rPr>
          <w:color w:val="231F20"/>
          <w:sz w:val="26"/>
          <w:szCs w:val="26"/>
        </w:rPr>
        <w:t>your</w:t>
      </w:r>
      <w:r w:rsidR="00D710FC" w:rsidRPr="003A5B47">
        <w:rPr>
          <w:color w:val="231F20"/>
          <w:spacing w:val="-3"/>
          <w:sz w:val="26"/>
          <w:szCs w:val="26"/>
        </w:rPr>
        <w:t xml:space="preserve"> </w:t>
      </w:r>
      <w:r w:rsidR="00D710FC" w:rsidRPr="003A5B47">
        <w:rPr>
          <w:color w:val="231F20"/>
          <w:sz w:val="26"/>
          <w:szCs w:val="26"/>
        </w:rPr>
        <w:t>project</w:t>
      </w:r>
      <w:r w:rsidR="00D710FC" w:rsidRPr="003A5B47">
        <w:rPr>
          <w:color w:val="231F20"/>
          <w:spacing w:val="-3"/>
          <w:sz w:val="26"/>
          <w:szCs w:val="26"/>
        </w:rPr>
        <w:t xml:space="preserve"> </w:t>
      </w:r>
      <w:r w:rsidR="00D710FC" w:rsidRPr="003A5B47">
        <w:rPr>
          <w:color w:val="231F20"/>
          <w:sz w:val="26"/>
          <w:szCs w:val="26"/>
        </w:rPr>
        <w:t>does</w:t>
      </w:r>
      <w:r w:rsidR="00D710FC" w:rsidRPr="003A5B47">
        <w:rPr>
          <w:color w:val="231F20"/>
          <w:spacing w:val="-3"/>
          <w:sz w:val="26"/>
          <w:szCs w:val="26"/>
        </w:rPr>
        <w:t xml:space="preserve"> </w:t>
      </w:r>
      <w:r w:rsidR="00D710FC" w:rsidRPr="003A5B47">
        <w:rPr>
          <w:color w:val="231F20"/>
          <w:sz w:val="26"/>
          <w:szCs w:val="26"/>
        </w:rPr>
        <w:t>not</w:t>
      </w:r>
      <w:r w:rsidR="00D710FC" w:rsidRPr="003A5B47">
        <w:rPr>
          <w:color w:val="231F20"/>
          <w:spacing w:val="-3"/>
          <w:sz w:val="26"/>
          <w:szCs w:val="26"/>
        </w:rPr>
        <w:t xml:space="preserve"> </w:t>
      </w:r>
      <w:r w:rsidR="00D710FC" w:rsidRPr="003A5B47">
        <w:rPr>
          <w:color w:val="231F20"/>
          <w:sz w:val="26"/>
          <w:szCs w:val="26"/>
        </w:rPr>
        <w:t>meet</w:t>
      </w:r>
      <w:r w:rsidR="00D710FC" w:rsidRPr="003A5B47">
        <w:rPr>
          <w:color w:val="231F20"/>
          <w:spacing w:val="-3"/>
          <w:sz w:val="26"/>
          <w:szCs w:val="26"/>
        </w:rPr>
        <w:t xml:space="preserve"> </w:t>
      </w:r>
      <w:proofErr w:type="gramStart"/>
      <w:r w:rsidR="00D710FC" w:rsidRPr="003A5B47">
        <w:rPr>
          <w:color w:val="231F20"/>
          <w:sz w:val="26"/>
          <w:szCs w:val="26"/>
        </w:rPr>
        <w:t>all</w:t>
      </w:r>
      <w:r w:rsidR="00D710FC" w:rsidRPr="003A5B47">
        <w:rPr>
          <w:color w:val="231F20"/>
          <w:spacing w:val="-3"/>
          <w:sz w:val="26"/>
          <w:szCs w:val="26"/>
        </w:rPr>
        <w:t xml:space="preserve"> </w:t>
      </w:r>
      <w:r w:rsidR="00D710FC" w:rsidRPr="003A5B47">
        <w:rPr>
          <w:color w:val="231F20"/>
          <w:sz w:val="26"/>
          <w:szCs w:val="26"/>
        </w:rPr>
        <w:t>of</w:t>
      </w:r>
      <w:proofErr w:type="gramEnd"/>
      <w:r w:rsidR="00D710FC" w:rsidRPr="003A5B47">
        <w:rPr>
          <w:color w:val="231F20"/>
          <w:spacing w:val="-3"/>
          <w:sz w:val="26"/>
          <w:szCs w:val="26"/>
        </w:rPr>
        <w:t xml:space="preserve"> </w:t>
      </w:r>
      <w:r w:rsidR="00D710FC" w:rsidRPr="003A5B47">
        <w:rPr>
          <w:color w:val="231F20"/>
          <w:sz w:val="26"/>
          <w:szCs w:val="26"/>
        </w:rPr>
        <w:t>the</w:t>
      </w:r>
      <w:r w:rsidR="00D710FC" w:rsidRPr="003A5B47">
        <w:rPr>
          <w:color w:val="231F20"/>
          <w:spacing w:val="-3"/>
          <w:sz w:val="26"/>
          <w:szCs w:val="26"/>
        </w:rPr>
        <w:t xml:space="preserve"> </w:t>
      </w:r>
      <w:r w:rsidR="00D710FC" w:rsidRPr="003A5B47">
        <w:rPr>
          <w:color w:val="231F20"/>
          <w:sz w:val="26"/>
          <w:szCs w:val="26"/>
        </w:rPr>
        <w:t>criteria</w:t>
      </w:r>
      <w:r w:rsidR="00D710FC" w:rsidRPr="003A5B47">
        <w:rPr>
          <w:color w:val="231F20"/>
          <w:spacing w:val="-3"/>
          <w:sz w:val="26"/>
          <w:szCs w:val="26"/>
        </w:rPr>
        <w:t xml:space="preserve"> </w:t>
      </w:r>
      <w:r w:rsidR="00D710FC" w:rsidRPr="003A5B47">
        <w:rPr>
          <w:color w:val="231F20"/>
          <w:sz w:val="26"/>
          <w:szCs w:val="26"/>
        </w:rPr>
        <w:t>described</w:t>
      </w:r>
      <w:r w:rsidR="00D710FC" w:rsidRPr="003A5B47">
        <w:rPr>
          <w:color w:val="231F20"/>
          <w:spacing w:val="-3"/>
          <w:sz w:val="26"/>
          <w:szCs w:val="26"/>
        </w:rPr>
        <w:t xml:space="preserve"> </w:t>
      </w:r>
      <w:r w:rsidR="00D710FC" w:rsidRPr="003A5B47">
        <w:rPr>
          <w:color w:val="231F20"/>
          <w:sz w:val="26"/>
          <w:szCs w:val="26"/>
        </w:rPr>
        <w:t>in</w:t>
      </w:r>
      <w:r w:rsidR="00D710FC" w:rsidRPr="003A5B47">
        <w:rPr>
          <w:color w:val="231F20"/>
          <w:spacing w:val="-3"/>
          <w:sz w:val="26"/>
          <w:szCs w:val="26"/>
        </w:rPr>
        <w:t xml:space="preserve"> </w:t>
      </w:r>
      <w:r w:rsidR="00D710FC" w:rsidRPr="003A5B47">
        <w:rPr>
          <w:color w:val="231F20"/>
          <w:sz w:val="26"/>
          <w:szCs w:val="26"/>
        </w:rPr>
        <w:t>this</w:t>
      </w:r>
      <w:r w:rsidR="00D710FC" w:rsidRPr="003A5B47">
        <w:rPr>
          <w:color w:val="231F20"/>
          <w:spacing w:val="-3"/>
          <w:sz w:val="26"/>
          <w:szCs w:val="26"/>
        </w:rPr>
        <w:t xml:space="preserve"> </w:t>
      </w:r>
      <w:r w:rsidR="00D710FC" w:rsidRPr="003A5B47">
        <w:rPr>
          <w:color w:val="231F20"/>
          <w:sz w:val="26"/>
          <w:szCs w:val="26"/>
        </w:rPr>
        <w:t>section,</w:t>
      </w:r>
      <w:r w:rsidR="00D710FC" w:rsidRPr="003A5B47">
        <w:rPr>
          <w:color w:val="231F20"/>
          <w:spacing w:val="-3"/>
          <w:sz w:val="26"/>
          <w:szCs w:val="26"/>
        </w:rPr>
        <w:t xml:space="preserve"> </w:t>
      </w:r>
      <w:r w:rsidR="00D710FC" w:rsidRPr="003A5B47">
        <w:rPr>
          <w:color w:val="231F20"/>
          <w:sz w:val="26"/>
          <w:szCs w:val="26"/>
        </w:rPr>
        <w:t>we</w:t>
      </w:r>
      <w:r w:rsidR="00D710FC" w:rsidRPr="003A5B47">
        <w:rPr>
          <w:color w:val="231F20"/>
          <w:spacing w:val="-3"/>
          <w:sz w:val="26"/>
          <w:szCs w:val="26"/>
        </w:rPr>
        <w:t xml:space="preserve"> </w:t>
      </w:r>
      <w:r w:rsidR="00D710FC" w:rsidRPr="003A5B47">
        <w:rPr>
          <w:color w:val="231F20"/>
          <w:sz w:val="26"/>
          <w:szCs w:val="26"/>
        </w:rPr>
        <w:t xml:space="preserve">still want to hear your project idea! Please share your ideas at </w:t>
      </w:r>
      <w:r w:rsidR="00D710FC" w:rsidRPr="003A5B47">
        <w:rPr>
          <w:color w:val="0000FF"/>
          <w:sz w:val="26"/>
          <w:szCs w:val="26"/>
        </w:rPr>
        <w:t>RomeNYDRI.com</w:t>
      </w:r>
      <w:r w:rsidR="00D710FC">
        <w:rPr>
          <w:color w:val="231F20"/>
        </w:rPr>
        <w:t>.</w:t>
      </w:r>
    </w:p>
    <w:p w14:paraId="33A58022" w14:textId="77777777" w:rsidR="003C15F2" w:rsidRDefault="003C15F2">
      <w:pPr>
        <w:pStyle w:val="BodyText"/>
        <w:rPr>
          <w:rFonts w:ascii="Proxima Nova Black"/>
          <w:b/>
          <w:sz w:val="20"/>
        </w:rPr>
        <w:sectPr w:rsidR="003C15F2">
          <w:type w:val="continuous"/>
          <w:pgSz w:w="12240" w:h="15840"/>
          <w:pgMar w:top="460" w:right="360" w:bottom="280" w:left="720" w:header="0" w:footer="721" w:gutter="0"/>
          <w:cols w:space="720"/>
        </w:sectPr>
      </w:pPr>
    </w:p>
    <w:p w14:paraId="6F3169CC" w14:textId="16165926" w:rsidR="003C15F2" w:rsidRDefault="00D710FC">
      <w:pPr>
        <w:pStyle w:val="Heading2"/>
        <w:ind w:left="1413"/>
      </w:pPr>
      <w:r>
        <w:rPr>
          <w:noProof/>
        </w:rPr>
        <w:lastRenderedPageBreak/>
        <mc:AlternateContent>
          <mc:Choice Requires="wps">
            <w:drawing>
              <wp:anchor distT="0" distB="0" distL="0" distR="0" simplePos="0" relativeHeight="487059968" behindDoc="1" locked="0" layoutInCell="1" allowOverlap="1" wp14:anchorId="57753205" wp14:editId="460CD09E">
                <wp:simplePos x="0" y="0"/>
                <wp:positionH relativeFrom="page">
                  <wp:posOffset>4763720</wp:posOffset>
                </wp:positionH>
                <wp:positionV relativeFrom="page">
                  <wp:posOffset>2456761</wp:posOffset>
                </wp:positionV>
                <wp:extent cx="463550" cy="272097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550" cy="2720975"/>
                        </a:xfrm>
                        <a:prstGeom prst="rect">
                          <a:avLst/>
                        </a:prstGeom>
                      </wps:spPr>
                      <wps:txbx>
                        <w:txbxContent>
                          <w:p w14:paraId="6590D524" w14:textId="77777777" w:rsidR="003C15F2" w:rsidRDefault="00D710FC">
                            <w:pPr>
                              <w:spacing w:before="44" w:line="242" w:lineRule="auto"/>
                              <w:ind w:firstLine="71"/>
                              <w:rPr>
                                <w:rFonts w:ascii="Proxima Nova Extrabold"/>
                                <w:b/>
                                <w:sz w:val="28"/>
                              </w:rPr>
                            </w:pPr>
                            <w:r>
                              <w:rPr>
                                <w:rFonts w:ascii="Proxima Nova Extrabold"/>
                                <w:b/>
                                <w:color w:val="EC008C"/>
                                <w:sz w:val="28"/>
                              </w:rPr>
                              <w:t>[Provide</w:t>
                            </w:r>
                            <w:r>
                              <w:rPr>
                                <w:rFonts w:ascii="Proxima Nova Extrabold"/>
                                <w:b/>
                                <w:color w:val="EC008C"/>
                                <w:spacing w:val="-10"/>
                                <w:sz w:val="28"/>
                              </w:rPr>
                              <w:t xml:space="preserve"> </w:t>
                            </w:r>
                            <w:r>
                              <w:rPr>
                                <w:rFonts w:ascii="Proxima Nova Extrabold"/>
                                <w:b/>
                                <w:color w:val="EC008C"/>
                                <w:sz w:val="28"/>
                              </w:rPr>
                              <w:t>Map</w:t>
                            </w:r>
                            <w:r>
                              <w:rPr>
                                <w:rFonts w:ascii="Proxima Nova Extrabold"/>
                                <w:b/>
                                <w:color w:val="EC008C"/>
                                <w:spacing w:val="-10"/>
                                <w:sz w:val="28"/>
                              </w:rPr>
                              <w:t xml:space="preserve"> </w:t>
                            </w:r>
                            <w:r>
                              <w:rPr>
                                <w:rFonts w:ascii="Proxima Nova Extrabold"/>
                                <w:b/>
                                <w:color w:val="EC008C"/>
                                <w:sz w:val="28"/>
                              </w:rPr>
                              <w:t>of</w:t>
                            </w:r>
                            <w:r>
                              <w:rPr>
                                <w:rFonts w:ascii="Proxima Nova Extrabold"/>
                                <w:b/>
                                <w:color w:val="EC008C"/>
                                <w:spacing w:val="-10"/>
                                <w:sz w:val="28"/>
                              </w:rPr>
                              <w:t xml:space="preserve"> </w:t>
                            </w:r>
                            <w:r>
                              <w:rPr>
                                <w:rFonts w:ascii="Proxima Nova Extrabold"/>
                                <w:b/>
                                <w:color w:val="EC008C"/>
                                <w:sz w:val="28"/>
                              </w:rPr>
                              <w:t>DRI/NY</w:t>
                            </w:r>
                            <w:r>
                              <w:rPr>
                                <w:rFonts w:ascii="Proxima Nova Extrabold"/>
                                <w:b/>
                                <w:color w:val="EC008C"/>
                                <w:spacing w:val="-10"/>
                                <w:sz w:val="28"/>
                              </w:rPr>
                              <w:t xml:space="preserve"> </w:t>
                            </w:r>
                            <w:r>
                              <w:rPr>
                                <w:rFonts w:ascii="Proxima Nova Extrabold"/>
                                <w:b/>
                                <w:color w:val="EC008C"/>
                                <w:sz w:val="28"/>
                              </w:rPr>
                              <w:t xml:space="preserve">Forward </w:t>
                            </w:r>
                            <w:r>
                              <w:rPr>
                                <w:rFonts w:ascii="Proxima Nova Extrabold"/>
                                <w:b/>
                                <w:color w:val="EC008C"/>
                                <w:spacing w:val="-2"/>
                                <w:sz w:val="28"/>
                              </w:rPr>
                              <w:t>Boundary]</w:t>
                            </w:r>
                          </w:p>
                        </w:txbxContent>
                      </wps:txbx>
                      <wps:bodyPr vert="vert" wrap="square" lIns="0" tIns="0" rIns="0" bIns="0" rtlCol="0">
                        <a:noAutofit/>
                      </wps:bodyPr>
                    </wps:wsp>
                  </a:graphicData>
                </a:graphic>
              </wp:anchor>
            </w:drawing>
          </mc:Choice>
          <mc:Fallback>
            <w:pict>
              <v:shape w14:anchorId="57753205" id="Textbox 56" o:spid="_x0000_s1053" type="#_x0000_t202" style="position:absolute;left:0;text-align:left;margin-left:375.1pt;margin-top:193.45pt;width:36.5pt;height:214.25pt;z-index:-1625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" filled="f" stroked="f">
                <v:textbox style="layout-flow:vertical" inset="0,0,0,0">
                  <w:txbxContent>
                    <w:p w14:paraId="6590D524" w14:textId="77777777" w:rsidR="003C15F2" w:rsidRDefault="00D710FC">
                      <w:pPr>
                        <w:spacing w:before="44" w:line="242" w:lineRule="auto"/>
                        <w:ind w:firstLine="71"/>
                        <w:rPr>
                          <w:rFonts w:ascii="Proxima Nova Extrabold"/>
                          <w:b/>
                          <w:sz w:val="28"/>
                        </w:rPr>
                      </w:pPr>
                      <w:r>
                        <w:rPr>
                          <w:rFonts w:ascii="Proxima Nova Extrabold"/>
                          <w:b/>
                          <w:color w:val="EC008C"/>
                          <w:sz w:val="28"/>
                        </w:rPr>
                        <w:t>[Provide</w:t>
                      </w:r>
                      <w:r>
                        <w:rPr>
                          <w:rFonts w:ascii="Proxima Nova Extrabold"/>
                          <w:b/>
                          <w:color w:val="EC008C"/>
                          <w:spacing w:val="-10"/>
                          <w:sz w:val="28"/>
                        </w:rPr>
                        <w:t xml:space="preserve"> </w:t>
                      </w:r>
                      <w:r>
                        <w:rPr>
                          <w:rFonts w:ascii="Proxima Nova Extrabold"/>
                          <w:b/>
                          <w:color w:val="EC008C"/>
                          <w:sz w:val="28"/>
                        </w:rPr>
                        <w:t>Map</w:t>
                      </w:r>
                      <w:r>
                        <w:rPr>
                          <w:rFonts w:ascii="Proxima Nova Extrabold"/>
                          <w:b/>
                          <w:color w:val="EC008C"/>
                          <w:spacing w:val="-10"/>
                          <w:sz w:val="28"/>
                        </w:rPr>
                        <w:t xml:space="preserve"> </w:t>
                      </w:r>
                      <w:r>
                        <w:rPr>
                          <w:rFonts w:ascii="Proxima Nova Extrabold"/>
                          <w:b/>
                          <w:color w:val="EC008C"/>
                          <w:sz w:val="28"/>
                        </w:rPr>
                        <w:t>of</w:t>
                      </w:r>
                      <w:r>
                        <w:rPr>
                          <w:rFonts w:ascii="Proxima Nova Extrabold"/>
                          <w:b/>
                          <w:color w:val="EC008C"/>
                          <w:spacing w:val="-10"/>
                          <w:sz w:val="28"/>
                        </w:rPr>
                        <w:t xml:space="preserve"> </w:t>
                      </w:r>
                      <w:r>
                        <w:rPr>
                          <w:rFonts w:ascii="Proxima Nova Extrabold"/>
                          <w:b/>
                          <w:color w:val="EC008C"/>
                          <w:sz w:val="28"/>
                        </w:rPr>
                        <w:t>DRI/NY</w:t>
                      </w:r>
                      <w:r>
                        <w:rPr>
                          <w:rFonts w:ascii="Proxima Nova Extrabold"/>
                          <w:b/>
                          <w:color w:val="EC008C"/>
                          <w:spacing w:val="-10"/>
                          <w:sz w:val="28"/>
                        </w:rPr>
                        <w:t xml:space="preserve"> </w:t>
                      </w:r>
                      <w:r>
                        <w:rPr>
                          <w:rFonts w:ascii="Proxima Nova Extrabold"/>
                          <w:b/>
                          <w:color w:val="EC008C"/>
                          <w:sz w:val="28"/>
                        </w:rPr>
                        <w:t xml:space="preserve">Forward </w:t>
                      </w:r>
                      <w:r>
                        <w:rPr>
                          <w:rFonts w:ascii="Proxima Nova Extrabold"/>
                          <w:b/>
                          <w:color w:val="EC008C"/>
                          <w:spacing w:val="-2"/>
                          <w:sz w:val="28"/>
                        </w:rPr>
                        <w:t>Boundary]</w:t>
                      </w:r>
                    </w:p>
                  </w:txbxContent>
                </v:textbox>
                <w10:wrap anchorx="page" anchory="page"/>
              </v:shape>
            </w:pict>
          </mc:Fallback>
        </mc:AlternateContent>
      </w:r>
      <w:r>
        <w:t xml:space="preserve">Rome Waterfront DRI Draft </w:t>
      </w:r>
      <w:r>
        <w:rPr>
          <w:spacing w:val="-2"/>
        </w:rPr>
        <w:t>Boundary</w:t>
      </w:r>
    </w:p>
    <w:p w14:paraId="55B4A1F5" w14:textId="68BC4614" w:rsidR="003C15F2" w:rsidRDefault="00D710FC">
      <w:pPr>
        <w:pStyle w:val="BodyText"/>
        <w:spacing w:before="152"/>
        <w:rPr>
          <w:rFonts w:ascii="Gotham Black"/>
          <w:b/>
          <w:sz w:val="20"/>
        </w:rPr>
      </w:pPr>
      <w:r>
        <w:rPr>
          <w:rFonts w:ascii="Gotham Black"/>
          <w:b/>
          <w:noProof/>
          <w:sz w:val="20"/>
        </w:rPr>
        <w:drawing>
          <wp:anchor distT="0" distB="0" distL="0" distR="0" simplePos="0" relativeHeight="487599616" behindDoc="1" locked="0" layoutInCell="1" allowOverlap="1" wp14:anchorId="0B52811D" wp14:editId="19D94F59">
            <wp:simplePos x="0" y="0"/>
            <wp:positionH relativeFrom="page">
              <wp:posOffset>558094</wp:posOffset>
            </wp:positionH>
            <wp:positionV relativeFrom="paragraph">
              <wp:posOffset>264671</wp:posOffset>
            </wp:positionV>
            <wp:extent cx="8740199" cy="5497830"/>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6" cstate="print"/>
                    <a:stretch>
                      <a:fillRect/>
                    </a:stretch>
                  </pic:blipFill>
                  <pic:spPr>
                    <a:xfrm>
                      <a:off x="0" y="0"/>
                      <a:ext cx="8740199" cy="5497830"/>
                    </a:xfrm>
                    <a:prstGeom prst="rect">
                      <a:avLst/>
                    </a:prstGeom>
                  </pic:spPr>
                </pic:pic>
              </a:graphicData>
            </a:graphic>
          </wp:anchor>
        </w:drawing>
      </w:r>
    </w:p>
    <w:p w14:paraId="0DB60EBF" w14:textId="77777777" w:rsidR="003C15F2" w:rsidRDefault="003C15F2">
      <w:pPr>
        <w:pStyle w:val="BodyText"/>
        <w:rPr>
          <w:rFonts w:ascii="Gotham Black"/>
          <w:b/>
          <w:sz w:val="20"/>
        </w:rPr>
        <w:sectPr w:rsidR="003C15F2" w:rsidSect="009F3B89">
          <w:footerReference w:type="default" r:id="rId27"/>
          <w:pgSz w:w="15840" w:h="12240" w:orient="landscape"/>
          <w:pgMar w:top="340" w:right="1080" w:bottom="280" w:left="720" w:header="144" w:footer="890" w:gutter="0"/>
          <w:cols w:space="720"/>
          <w:docGrid w:linePitch="299"/>
        </w:sectPr>
      </w:pPr>
    </w:p>
    <w:p w14:paraId="1C606797" w14:textId="77777777" w:rsidR="003C15F2" w:rsidRDefault="00D710FC">
      <w:pPr>
        <w:pStyle w:val="Heading1"/>
        <w:tabs>
          <w:tab w:val="left" w:pos="10049"/>
        </w:tabs>
        <w:spacing w:before="189" w:line="266" w:lineRule="auto"/>
        <w:ind w:left="490" w:right="901"/>
        <w:rPr>
          <w:u w:val="none"/>
        </w:rPr>
      </w:pPr>
      <w:r>
        <w:rPr>
          <w:color w:val="231F20"/>
          <w:u w:val="none"/>
        </w:rPr>
        <w:lastRenderedPageBreak/>
        <w:t>Rome</w:t>
      </w:r>
      <w:r>
        <w:rPr>
          <w:color w:val="231F20"/>
          <w:spacing w:val="-13"/>
          <w:u w:val="none"/>
        </w:rPr>
        <w:t xml:space="preserve"> </w:t>
      </w:r>
      <w:r>
        <w:rPr>
          <w:color w:val="231F20"/>
          <w:u w:val="none"/>
        </w:rPr>
        <w:t>Waterfront</w:t>
      </w:r>
      <w:r>
        <w:rPr>
          <w:color w:val="231F20"/>
          <w:spacing w:val="-13"/>
          <w:u w:val="none"/>
        </w:rPr>
        <w:t xml:space="preserve"> </w:t>
      </w:r>
      <w:r>
        <w:rPr>
          <w:color w:val="231F20"/>
          <w:u w:val="none"/>
        </w:rPr>
        <w:t>DRI</w:t>
      </w:r>
      <w:r>
        <w:rPr>
          <w:color w:val="231F20"/>
          <w:spacing w:val="-13"/>
          <w:u w:val="none"/>
        </w:rPr>
        <w:t xml:space="preserve"> </w:t>
      </w:r>
      <w:r>
        <w:rPr>
          <w:color w:val="231F20"/>
          <w:u w:val="none"/>
        </w:rPr>
        <w:t xml:space="preserve">Vision, </w:t>
      </w:r>
      <w:r>
        <w:rPr>
          <w:color w:val="231F20"/>
          <w:u w:val="thick" w:color="231F20"/>
        </w:rPr>
        <w:t>Goals &amp; Evaluation Criteria</w:t>
      </w:r>
      <w:r>
        <w:rPr>
          <w:color w:val="231F20"/>
          <w:u w:val="thick" w:color="231F20"/>
        </w:rPr>
        <w:tab/>
      </w:r>
    </w:p>
    <w:p w14:paraId="3972DA28" w14:textId="77777777" w:rsidR="003C15F2" w:rsidRDefault="00D710FC">
      <w:pPr>
        <w:pStyle w:val="BodyText"/>
        <w:spacing w:before="349" w:line="254" w:lineRule="auto"/>
        <w:ind w:left="490"/>
      </w:pPr>
      <w:r>
        <w:rPr>
          <w:color w:val="231F20"/>
        </w:rPr>
        <w:t>Projects</w:t>
      </w:r>
      <w:r>
        <w:rPr>
          <w:color w:val="231F20"/>
          <w:spacing w:val="-3"/>
        </w:rPr>
        <w:t xml:space="preserve"> </w:t>
      </w:r>
      <w:r>
        <w:rPr>
          <w:color w:val="231F20"/>
        </w:rPr>
        <w:t>should</w:t>
      </w:r>
      <w:r>
        <w:rPr>
          <w:color w:val="231F20"/>
          <w:spacing w:val="-3"/>
        </w:rPr>
        <w:t xml:space="preserve"> </w:t>
      </w:r>
      <w:r>
        <w:rPr>
          <w:color w:val="231F20"/>
        </w:rPr>
        <w:t>align</w:t>
      </w:r>
      <w:r>
        <w:rPr>
          <w:color w:val="231F20"/>
          <w:spacing w:val="-3"/>
        </w:rPr>
        <w:t xml:space="preserve"> </w:t>
      </w:r>
      <w:r>
        <w:rPr>
          <w:color w:val="231F20"/>
        </w:rPr>
        <w:t>with</w:t>
      </w:r>
      <w:r>
        <w:rPr>
          <w:color w:val="231F20"/>
          <w:spacing w:val="-3"/>
        </w:rPr>
        <w:t xml:space="preserve"> </w:t>
      </w:r>
      <w:r>
        <w:rPr>
          <w:color w:val="231F20"/>
        </w:rPr>
        <w:t>the</w:t>
      </w:r>
      <w:r>
        <w:rPr>
          <w:color w:val="231F20"/>
          <w:spacing w:val="-3"/>
        </w:rPr>
        <w:t xml:space="preserve"> </w:t>
      </w:r>
      <w:r>
        <w:rPr>
          <w:color w:val="231F20"/>
        </w:rPr>
        <w:t>Rome</w:t>
      </w:r>
      <w:r>
        <w:rPr>
          <w:color w:val="231F20"/>
          <w:spacing w:val="-3"/>
        </w:rPr>
        <w:t xml:space="preserve"> </w:t>
      </w:r>
      <w:r>
        <w:rPr>
          <w:color w:val="231F20"/>
        </w:rPr>
        <w:t>Waterfront</w:t>
      </w:r>
      <w:r>
        <w:rPr>
          <w:color w:val="231F20"/>
          <w:spacing w:val="-3"/>
        </w:rPr>
        <w:t xml:space="preserve"> </w:t>
      </w:r>
      <w:r>
        <w:rPr>
          <w:color w:val="231F20"/>
        </w:rPr>
        <w:t>DRI</w:t>
      </w:r>
      <w:r>
        <w:rPr>
          <w:color w:val="231F20"/>
          <w:spacing w:val="-3"/>
        </w:rPr>
        <w:t xml:space="preserve"> </w:t>
      </w:r>
      <w:r>
        <w:rPr>
          <w:color w:val="231F20"/>
        </w:rPr>
        <w:t>vision.</w:t>
      </w:r>
      <w:r>
        <w:rPr>
          <w:color w:val="231F20"/>
          <w:spacing w:val="-3"/>
        </w:rPr>
        <w:t xml:space="preserve"> </w:t>
      </w:r>
      <w:r>
        <w:rPr>
          <w:color w:val="231F20"/>
        </w:rPr>
        <w:t>The</w:t>
      </w:r>
      <w:r>
        <w:rPr>
          <w:color w:val="231F20"/>
          <w:spacing w:val="-3"/>
        </w:rPr>
        <w:t xml:space="preserve"> </w:t>
      </w:r>
      <w:r>
        <w:rPr>
          <w:color w:val="231F20"/>
        </w:rPr>
        <w:t>following</w:t>
      </w:r>
      <w:r>
        <w:rPr>
          <w:color w:val="231F20"/>
          <w:spacing w:val="-3"/>
        </w:rPr>
        <w:t xml:space="preserve"> </w:t>
      </w:r>
      <w:r>
        <w:rPr>
          <w:color w:val="231F20"/>
        </w:rPr>
        <w:t>is</w:t>
      </w:r>
      <w:r>
        <w:rPr>
          <w:color w:val="231F20"/>
          <w:spacing w:val="-3"/>
        </w:rPr>
        <w:t xml:space="preserve"> </w:t>
      </w:r>
      <w:r>
        <w:rPr>
          <w:color w:val="231F20"/>
        </w:rPr>
        <w:t>the</w:t>
      </w:r>
      <w:r>
        <w:rPr>
          <w:color w:val="231F20"/>
          <w:spacing w:val="-3"/>
        </w:rPr>
        <w:t xml:space="preserve"> </w:t>
      </w:r>
      <w:r>
        <w:rPr>
          <w:color w:val="231F20"/>
        </w:rPr>
        <w:t>draft</w:t>
      </w:r>
      <w:r>
        <w:rPr>
          <w:color w:val="231F20"/>
          <w:spacing w:val="-3"/>
        </w:rPr>
        <w:t xml:space="preserve"> </w:t>
      </w:r>
      <w:r>
        <w:rPr>
          <w:color w:val="231F20"/>
        </w:rPr>
        <w:t>vision</w:t>
      </w:r>
      <w:r>
        <w:rPr>
          <w:color w:val="231F20"/>
          <w:spacing w:val="-4"/>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rPr>
        <w:t>Rome Waterfront DRI area:</w:t>
      </w:r>
    </w:p>
    <w:p w14:paraId="06280342" w14:textId="77777777" w:rsidR="003C15F2" w:rsidRDefault="003C15F2">
      <w:pPr>
        <w:pStyle w:val="BodyText"/>
        <w:spacing w:before="105"/>
      </w:pPr>
    </w:p>
    <w:p w14:paraId="48119C78" w14:textId="77777777" w:rsidR="003C15F2" w:rsidRDefault="00D710FC">
      <w:pPr>
        <w:pStyle w:val="Heading3"/>
        <w:spacing w:before="1"/>
        <w:ind w:left="490"/>
        <w:rPr>
          <w:rFonts w:ascii="Proxima Nova"/>
        </w:rPr>
      </w:pPr>
      <w:r>
        <w:rPr>
          <w:rFonts w:ascii="Proxima Nova"/>
          <w:color w:val="231F20"/>
        </w:rPr>
        <w:t xml:space="preserve">Rome Waterfront DRI Draft </w:t>
      </w:r>
      <w:r>
        <w:rPr>
          <w:rFonts w:ascii="Proxima Nova"/>
          <w:color w:val="231F20"/>
          <w:spacing w:val="-2"/>
        </w:rPr>
        <w:t>Vision</w:t>
      </w:r>
    </w:p>
    <w:p w14:paraId="66AC88D9" w14:textId="77777777" w:rsidR="003C15F2" w:rsidRDefault="003C15F2">
      <w:pPr>
        <w:pStyle w:val="BodyText"/>
        <w:spacing w:before="84"/>
        <w:rPr>
          <w:b/>
          <w:sz w:val="28"/>
        </w:rPr>
      </w:pPr>
    </w:p>
    <w:p w14:paraId="040AE432" w14:textId="77777777" w:rsidR="003C15F2" w:rsidRDefault="00D710FC">
      <w:pPr>
        <w:spacing w:line="254" w:lineRule="auto"/>
        <w:ind w:left="455" w:right="509"/>
        <w:jc w:val="center"/>
        <w:rPr>
          <w:b/>
          <w:i/>
          <w:sz w:val="24"/>
        </w:rPr>
      </w:pPr>
      <w:r>
        <w:rPr>
          <w:b/>
          <w:i/>
          <w:color w:val="AA3F00"/>
          <w:sz w:val="24"/>
        </w:rPr>
        <w:t>"Rome’s Waterfront District is transforming into a vibrant and welcoming, mixed-use destination.</w:t>
      </w:r>
      <w:r>
        <w:rPr>
          <w:b/>
          <w:i/>
          <w:color w:val="AA3F00"/>
          <w:spacing w:val="-3"/>
          <w:sz w:val="24"/>
        </w:rPr>
        <w:t xml:space="preserve"> </w:t>
      </w:r>
      <w:r>
        <w:rPr>
          <w:b/>
          <w:i/>
          <w:color w:val="AA3F00"/>
          <w:sz w:val="24"/>
        </w:rPr>
        <w:t>Building</w:t>
      </w:r>
      <w:r>
        <w:rPr>
          <w:b/>
          <w:i/>
          <w:color w:val="AA3F00"/>
          <w:spacing w:val="-3"/>
          <w:sz w:val="24"/>
        </w:rPr>
        <w:t xml:space="preserve"> </w:t>
      </w:r>
      <w:r>
        <w:rPr>
          <w:b/>
          <w:i/>
          <w:color w:val="AA3F00"/>
          <w:sz w:val="24"/>
        </w:rPr>
        <w:t>on</w:t>
      </w:r>
      <w:r>
        <w:rPr>
          <w:b/>
          <w:i/>
          <w:color w:val="AA3F00"/>
          <w:spacing w:val="-3"/>
          <w:sz w:val="24"/>
        </w:rPr>
        <w:t xml:space="preserve"> </w:t>
      </w:r>
      <w:r>
        <w:rPr>
          <w:b/>
          <w:i/>
          <w:color w:val="AA3F00"/>
          <w:sz w:val="24"/>
        </w:rPr>
        <w:t>its</w:t>
      </w:r>
      <w:r>
        <w:rPr>
          <w:b/>
          <w:i/>
          <w:color w:val="AA3F00"/>
          <w:spacing w:val="-3"/>
          <w:sz w:val="24"/>
        </w:rPr>
        <w:t xml:space="preserve"> </w:t>
      </w:r>
      <w:r>
        <w:rPr>
          <w:b/>
          <w:i/>
          <w:color w:val="AA3F00"/>
          <w:sz w:val="24"/>
        </w:rPr>
        <w:t>Erie</w:t>
      </w:r>
      <w:r>
        <w:rPr>
          <w:b/>
          <w:i/>
          <w:color w:val="AA3F00"/>
          <w:spacing w:val="-3"/>
          <w:sz w:val="24"/>
        </w:rPr>
        <w:t xml:space="preserve"> </w:t>
      </w:r>
      <w:r>
        <w:rPr>
          <w:b/>
          <w:i/>
          <w:color w:val="AA3F00"/>
          <w:sz w:val="24"/>
        </w:rPr>
        <w:t>Canal,</w:t>
      </w:r>
      <w:r>
        <w:rPr>
          <w:b/>
          <w:i/>
          <w:color w:val="AA3F00"/>
          <w:spacing w:val="-3"/>
          <w:sz w:val="24"/>
        </w:rPr>
        <w:t xml:space="preserve"> </w:t>
      </w:r>
      <w:r>
        <w:rPr>
          <w:b/>
          <w:i/>
          <w:color w:val="AA3F00"/>
          <w:sz w:val="24"/>
        </w:rPr>
        <w:t>Mohawk</w:t>
      </w:r>
      <w:r>
        <w:rPr>
          <w:b/>
          <w:i/>
          <w:color w:val="AA3F00"/>
          <w:spacing w:val="-3"/>
          <w:sz w:val="24"/>
        </w:rPr>
        <w:t xml:space="preserve"> </w:t>
      </w:r>
      <w:r>
        <w:rPr>
          <w:b/>
          <w:i/>
          <w:color w:val="AA3F00"/>
          <w:sz w:val="24"/>
        </w:rPr>
        <w:t>River,</w:t>
      </w:r>
      <w:r>
        <w:rPr>
          <w:b/>
          <w:i/>
          <w:color w:val="AA3F00"/>
          <w:spacing w:val="-3"/>
          <w:sz w:val="24"/>
        </w:rPr>
        <w:t xml:space="preserve"> </w:t>
      </w:r>
      <w:r>
        <w:rPr>
          <w:b/>
          <w:i/>
          <w:color w:val="AA3F00"/>
          <w:sz w:val="24"/>
        </w:rPr>
        <w:t>and</w:t>
      </w:r>
      <w:r>
        <w:rPr>
          <w:b/>
          <w:i/>
          <w:color w:val="AA3F00"/>
          <w:spacing w:val="-3"/>
          <w:sz w:val="24"/>
        </w:rPr>
        <w:t xml:space="preserve"> </w:t>
      </w:r>
      <w:r>
        <w:rPr>
          <w:b/>
          <w:i/>
          <w:color w:val="AA3F00"/>
          <w:sz w:val="24"/>
        </w:rPr>
        <w:t>industrial</w:t>
      </w:r>
      <w:r>
        <w:rPr>
          <w:b/>
          <w:i/>
          <w:color w:val="AA3F00"/>
          <w:spacing w:val="-3"/>
          <w:sz w:val="24"/>
        </w:rPr>
        <w:t xml:space="preserve"> </w:t>
      </w:r>
      <w:r>
        <w:rPr>
          <w:b/>
          <w:i/>
          <w:color w:val="AA3F00"/>
          <w:sz w:val="24"/>
        </w:rPr>
        <w:t>heritage,</w:t>
      </w:r>
      <w:r>
        <w:rPr>
          <w:b/>
          <w:i/>
          <w:color w:val="AA3F00"/>
          <w:spacing w:val="-3"/>
          <w:sz w:val="24"/>
        </w:rPr>
        <w:t xml:space="preserve"> </w:t>
      </w:r>
      <w:r>
        <w:rPr>
          <w:b/>
          <w:i/>
          <w:color w:val="AA3F00"/>
          <w:sz w:val="24"/>
        </w:rPr>
        <w:t>the</w:t>
      </w:r>
      <w:r>
        <w:rPr>
          <w:b/>
          <w:i/>
          <w:color w:val="AA3F00"/>
          <w:spacing w:val="-3"/>
          <w:sz w:val="24"/>
        </w:rPr>
        <w:t xml:space="preserve"> </w:t>
      </w:r>
      <w:r>
        <w:rPr>
          <w:b/>
          <w:i/>
          <w:color w:val="AA3F00"/>
          <w:sz w:val="24"/>
        </w:rPr>
        <w:t>district</w:t>
      </w:r>
      <w:r>
        <w:rPr>
          <w:b/>
          <w:i/>
          <w:color w:val="AA3F00"/>
          <w:spacing w:val="-4"/>
          <w:sz w:val="24"/>
        </w:rPr>
        <w:t xml:space="preserve"> </w:t>
      </w:r>
      <w:r>
        <w:rPr>
          <w:b/>
          <w:i/>
          <w:color w:val="AA3F00"/>
          <w:sz w:val="24"/>
        </w:rPr>
        <w:t>will connect recreation, housing, businesses, dining, and public spaces to support residents, employees, and visitors. By offering places to gather, live, work, and play year-round for all ages and abilities, the district will enhance community pride, quality of life, and Rome’s appeal as a regional destination.</w:t>
      </w:r>
    </w:p>
    <w:p w14:paraId="30E11334" w14:textId="77777777" w:rsidR="003C15F2" w:rsidRDefault="003C15F2">
      <w:pPr>
        <w:pStyle w:val="BodyText"/>
        <w:rPr>
          <w:b/>
          <w:i/>
          <w:sz w:val="24"/>
        </w:rPr>
      </w:pPr>
    </w:p>
    <w:p w14:paraId="45AA7ED8" w14:textId="77777777" w:rsidR="003C15F2" w:rsidRDefault="003C15F2">
      <w:pPr>
        <w:pStyle w:val="BodyText"/>
        <w:spacing w:before="88"/>
        <w:rPr>
          <w:b/>
          <w:i/>
          <w:sz w:val="24"/>
        </w:rPr>
      </w:pPr>
    </w:p>
    <w:p w14:paraId="38D0ECDA" w14:textId="77777777" w:rsidR="003C15F2" w:rsidRDefault="00D710FC">
      <w:pPr>
        <w:pStyle w:val="Heading3"/>
        <w:ind w:left="490"/>
        <w:rPr>
          <w:rFonts w:ascii="Proxima Nova"/>
        </w:rPr>
      </w:pPr>
      <w:r>
        <w:rPr>
          <w:rFonts w:ascii="Proxima Nova"/>
          <w:color w:val="231F20"/>
        </w:rPr>
        <w:t xml:space="preserve">Additional Project Evaluation </w:t>
      </w:r>
      <w:r>
        <w:rPr>
          <w:rFonts w:ascii="Proxima Nova"/>
          <w:color w:val="231F20"/>
          <w:spacing w:val="-2"/>
        </w:rPr>
        <w:t>Criteria</w:t>
      </w:r>
    </w:p>
    <w:p w14:paraId="421B2C81" w14:textId="64ED5EF0" w:rsidR="003C15F2" w:rsidRDefault="00D710FC">
      <w:pPr>
        <w:pStyle w:val="BodyText"/>
        <w:spacing w:before="231" w:line="230" w:lineRule="auto"/>
        <w:ind w:left="490" w:right="806"/>
      </w:pPr>
      <w:r>
        <w:rPr>
          <w:b/>
          <w:color w:val="231F20"/>
        </w:rPr>
        <w:t>Catalytic</w:t>
      </w:r>
      <w:r>
        <w:rPr>
          <w:b/>
          <w:color w:val="231F20"/>
          <w:spacing w:val="-3"/>
        </w:rPr>
        <w:t xml:space="preserve"> </w:t>
      </w:r>
      <w:r>
        <w:rPr>
          <w:b/>
          <w:color w:val="231F20"/>
        </w:rPr>
        <w:t>Effect.</w:t>
      </w:r>
      <w:r>
        <w:rPr>
          <w:b/>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is</w:t>
      </w:r>
      <w:r>
        <w:rPr>
          <w:color w:val="231F20"/>
          <w:spacing w:val="-3"/>
        </w:rPr>
        <w:t xml:space="preserve"> </w:t>
      </w:r>
      <w:r>
        <w:rPr>
          <w:color w:val="231F20"/>
        </w:rPr>
        <w:t>likely</w:t>
      </w:r>
      <w:r>
        <w:rPr>
          <w:color w:val="231F20"/>
          <w:spacing w:val="-3"/>
        </w:rPr>
        <w:t xml:space="preserve"> </w:t>
      </w:r>
      <w:r>
        <w:rPr>
          <w:color w:val="231F20"/>
        </w:rPr>
        <w:t>to</w:t>
      </w:r>
      <w:r>
        <w:rPr>
          <w:color w:val="231F20"/>
          <w:spacing w:val="-3"/>
        </w:rPr>
        <w:t xml:space="preserve"> </w:t>
      </w:r>
      <w:r>
        <w:rPr>
          <w:color w:val="231F20"/>
        </w:rPr>
        <w:t>have</w:t>
      </w:r>
      <w:r>
        <w:rPr>
          <w:color w:val="231F20"/>
          <w:spacing w:val="-3"/>
        </w:rPr>
        <w:t xml:space="preserve"> </w:t>
      </w:r>
      <w:r>
        <w:rPr>
          <w:color w:val="231F20"/>
        </w:rPr>
        <w:t>a</w:t>
      </w:r>
      <w:r>
        <w:rPr>
          <w:color w:val="231F20"/>
          <w:spacing w:val="-3"/>
        </w:rPr>
        <w:t xml:space="preserve"> </w:t>
      </w:r>
      <w:r>
        <w:rPr>
          <w:color w:val="231F20"/>
        </w:rPr>
        <w:t>significant</w:t>
      </w:r>
      <w:r>
        <w:rPr>
          <w:color w:val="231F20"/>
          <w:spacing w:val="-3"/>
        </w:rPr>
        <w:t xml:space="preserve"> </w:t>
      </w:r>
      <w:r>
        <w:rPr>
          <w:color w:val="231F20"/>
        </w:rPr>
        <w:t>positive</w:t>
      </w:r>
      <w:r>
        <w:rPr>
          <w:color w:val="231F20"/>
          <w:spacing w:val="-3"/>
        </w:rPr>
        <w:t xml:space="preserve"> </w:t>
      </w:r>
      <w:r>
        <w:rPr>
          <w:color w:val="231F20"/>
        </w:rPr>
        <w:t>impact</w:t>
      </w:r>
      <w:r>
        <w:rPr>
          <w:color w:val="231F20"/>
          <w:spacing w:val="-3"/>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revitalization</w:t>
      </w:r>
      <w:r>
        <w:rPr>
          <w:color w:val="231F20"/>
          <w:spacing w:val="-3"/>
        </w:rPr>
        <w:t xml:space="preserve"> </w:t>
      </w:r>
      <w:r>
        <w:rPr>
          <w:color w:val="231F20"/>
        </w:rPr>
        <w:t>of</w:t>
      </w:r>
      <w:r>
        <w:rPr>
          <w:color w:val="231F20"/>
          <w:spacing w:val="-3"/>
        </w:rPr>
        <w:t xml:space="preserve"> </w:t>
      </w:r>
      <w:r>
        <w:rPr>
          <w:color w:val="231F20"/>
        </w:rPr>
        <w:t xml:space="preserve">the </w:t>
      </w:r>
      <w:r w:rsidR="008C5248">
        <w:rPr>
          <w:color w:val="231F20"/>
        </w:rPr>
        <w:t>DRI Area</w:t>
      </w:r>
      <w:r>
        <w:rPr>
          <w:color w:val="231F20"/>
        </w:rPr>
        <w:t xml:space="preserve"> by attracting other public and private investment at a scale appropriate for Rome.</w:t>
      </w:r>
    </w:p>
    <w:p w14:paraId="27872B61" w14:textId="77777777" w:rsidR="003C15F2" w:rsidRDefault="00D710FC">
      <w:pPr>
        <w:pStyle w:val="BodyText"/>
        <w:spacing w:before="225" w:line="230" w:lineRule="auto"/>
        <w:ind w:left="490" w:right="806"/>
      </w:pPr>
      <w:r>
        <w:rPr>
          <w:b/>
          <w:color w:val="231F20"/>
        </w:rPr>
        <w:t>Project</w:t>
      </w:r>
      <w:r>
        <w:rPr>
          <w:b/>
          <w:color w:val="231F20"/>
          <w:spacing w:val="-3"/>
        </w:rPr>
        <w:t xml:space="preserve"> </w:t>
      </w:r>
      <w:r>
        <w:rPr>
          <w:b/>
          <w:color w:val="231F20"/>
        </w:rPr>
        <w:t>Readiness.</w:t>
      </w:r>
      <w:r>
        <w:rPr>
          <w:b/>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should</w:t>
      </w:r>
      <w:r>
        <w:rPr>
          <w:color w:val="231F20"/>
          <w:spacing w:val="-3"/>
        </w:rPr>
        <w:t xml:space="preserve"> </w:t>
      </w:r>
      <w:r>
        <w:rPr>
          <w:color w:val="231F20"/>
        </w:rPr>
        <w:t>be</w:t>
      </w:r>
      <w:r>
        <w:rPr>
          <w:color w:val="231F20"/>
          <w:spacing w:val="-3"/>
        </w:rPr>
        <w:t xml:space="preserve"> </w:t>
      </w:r>
      <w:r>
        <w:rPr>
          <w:color w:val="231F20"/>
        </w:rPr>
        <w:t>well-developed</w:t>
      </w:r>
      <w:r>
        <w:rPr>
          <w:color w:val="231F20"/>
          <w:spacing w:val="-3"/>
        </w:rPr>
        <w:t xml:space="preserve"> </w:t>
      </w:r>
      <w:r>
        <w:rPr>
          <w:color w:val="231F20"/>
        </w:rPr>
        <w:t>and</w:t>
      </w:r>
      <w:r>
        <w:rPr>
          <w:color w:val="231F20"/>
          <w:spacing w:val="-3"/>
        </w:rPr>
        <w:t xml:space="preserve"> </w:t>
      </w:r>
      <w:r>
        <w:rPr>
          <w:color w:val="231F20"/>
        </w:rPr>
        <w:t>poised</w:t>
      </w:r>
      <w:r>
        <w:rPr>
          <w:color w:val="231F20"/>
          <w:spacing w:val="-3"/>
        </w:rPr>
        <w:t xml:space="preserve"> </w:t>
      </w:r>
      <w:r>
        <w:rPr>
          <w:color w:val="231F20"/>
        </w:rPr>
        <w:t>to</w:t>
      </w:r>
      <w:r>
        <w:rPr>
          <w:color w:val="231F20"/>
          <w:spacing w:val="-3"/>
        </w:rPr>
        <w:t xml:space="preserve"> </w:t>
      </w:r>
      <w:r>
        <w:rPr>
          <w:color w:val="231F20"/>
        </w:rPr>
        <w:t>proceed</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near-term</w:t>
      </w:r>
      <w:r>
        <w:rPr>
          <w:color w:val="231F20"/>
          <w:spacing w:val="-3"/>
        </w:rPr>
        <w:t xml:space="preserve"> </w:t>
      </w:r>
      <w:r>
        <w:rPr>
          <w:color w:val="231F20"/>
        </w:rPr>
        <w:t>in</w:t>
      </w:r>
      <w:r>
        <w:rPr>
          <w:color w:val="231F20"/>
          <w:spacing w:val="-3"/>
        </w:rPr>
        <w:t xml:space="preserve"> </w:t>
      </w:r>
      <w:r>
        <w:rPr>
          <w:color w:val="231F20"/>
        </w:rPr>
        <w:t>a way that will jump start the redevelopment of the DRI area.</w:t>
      </w:r>
    </w:p>
    <w:p w14:paraId="0797EBE7" w14:textId="77777777" w:rsidR="003C15F2" w:rsidRDefault="00D710FC">
      <w:pPr>
        <w:pStyle w:val="BodyText"/>
        <w:spacing w:before="226" w:line="230" w:lineRule="auto"/>
        <w:ind w:left="490" w:right="642"/>
      </w:pPr>
      <w:r>
        <w:rPr>
          <w:b/>
          <w:color w:val="231F20"/>
        </w:rPr>
        <w:t>Cost</w:t>
      </w:r>
      <w:r>
        <w:rPr>
          <w:b/>
          <w:color w:val="231F20"/>
          <w:spacing w:val="-3"/>
        </w:rPr>
        <w:t xml:space="preserve"> </w:t>
      </w:r>
      <w:r>
        <w:rPr>
          <w:b/>
          <w:color w:val="231F20"/>
        </w:rPr>
        <w:t>Effectiveness.</w:t>
      </w:r>
      <w:r>
        <w:rPr>
          <w:b/>
          <w:color w:val="231F20"/>
          <w:spacing w:val="-3"/>
        </w:rPr>
        <w:t xml:space="preserve"> </w:t>
      </w:r>
      <w:r>
        <w:rPr>
          <w:color w:val="231F20"/>
        </w:rPr>
        <w:t>Investment</w:t>
      </w:r>
      <w:r>
        <w:rPr>
          <w:color w:val="231F20"/>
          <w:spacing w:val="-3"/>
        </w:rPr>
        <w:t xml:space="preserve"> </w:t>
      </w:r>
      <w:r>
        <w:rPr>
          <w:color w:val="231F20"/>
        </w:rPr>
        <w:t>of</w:t>
      </w:r>
      <w:r>
        <w:rPr>
          <w:color w:val="231F20"/>
          <w:spacing w:val="-3"/>
        </w:rPr>
        <w:t xml:space="preserve"> </w:t>
      </w:r>
      <w:r>
        <w:rPr>
          <w:color w:val="231F20"/>
        </w:rPr>
        <w:t>DRI</w:t>
      </w:r>
      <w:r>
        <w:rPr>
          <w:color w:val="231F20"/>
          <w:spacing w:val="-3"/>
        </w:rPr>
        <w:t xml:space="preserve"> </w:t>
      </w:r>
      <w:r>
        <w:rPr>
          <w:color w:val="231F20"/>
        </w:rPr>
        <w:t>funds</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would</w:t>
      </w:r>
      <w:r>
        <w:rPr>
          <w:color w:val="231F20"/>
          <w:spacing w:val="-3"/>
        </w:rPr>
        <w:t xml:space="preserve"> </w:t>
      </w:r>
      <w:r>
        <w:rPr>
          <w:color w:val="231F20"/>
        </w:rPr>
        <w:t>represent</w:t>
      </w:r>
      <w:r>
        <w:rPr>
          <w:color w:val="231F20"/>
          <w:spacing w:val="-3"/>
        </w:rPr>
        <w:t xml:space="preserve"> </w:t>
      </w:r>
      <w:r>
        <w:rPr>
          <w:color w:val="231F20"/>
        </w:rPr>
        <w:t>an</w:t>
      </w:r>
      <w:r>
        <w:rPr>
          <w:color w:val="231F20"/>
          <w:spacing w:val="-3"/>
        </w:rPr>
        <w:t xml:space="preserve"> </w:t>
      </w:r>
      <w:r>
        <w:rPr>
          <w:color w:val="231F20"/>
        </w:rPr>
        <w:t>effective</w:t>
      </w:r>
      <w:r>
        <w:rPr>
          <w:color w:val="231F20"/>
          <w:spacing w:val="-3"/>
        </w:rPr>
        <w:t xml:space="preserve"> </w:t>
      </w:r>
      <w:r>
        <w:rPr>
          <w:color w:val="231F20"/>
        </w:rPr>
        <w:t>and</w:t>
      </w:r>
      <w:r>
        <w:rPr>
          <w:color w:val="231F20"/>
          <w:spacing w:val="-3"/>
        </w:rPr>
        <w:t xml:space="preserve"> </w:t>
      </w:r>
      <w:r>
        <w:rPr>
          <w:color w:val="231F20"/>
        </w:rPr>
        <w:t>efficient</w:t>
      </w:r>
      <w:r>
        <w:rPr>
          <w:color w:val="231F20"/>
          <w:spacing w:val="-3"/>
        </w:rPr>
        <w:t xml:space="preserve"> </w:t>
      </w:r>
      <w:r>
        <w:rPr>
          <w:color w:val="231F20"/>
        </w:rPr>
        <w:t>use of public resources.</w:t>
      </w:r>
    </w:p>
    <w:p w14:paraId="6A41B137" w14:textId="77777777" w:rsidR="003C15F2" w:rsidRDefault="00D710FC">
      <w:pPr>
        <w:pStyle w:val="BodyText"/>
        <w:spacing w:before="217" w:line="247" w:lineRule="auto"/>
        <w:ind w:left="490" w:right="544"/>
        <w:jc w:val="both"/>
      </w:pPr>
      <w:r>
        <w:rPr>
          <w:b/>
          <w:color w:val="231F20"/>
        </w:rPr>
        <w:t>Co-Benefits</w:t>
      </w:r>
      <w:r>
        <w:rPr>
          <w:color w:val="231F20"/>
        </w:rPr>
        <w:t>. The project will result in secondary benefits to both the community and project developer, beyond the primary goal of the project itself, which will generate additional economic activity, grow the local property tax base, improve quality of life in the neighborhood, and/or result in improved buildings likely to create healthier, more comfortable, and productive environments in which to live and work.</w:t>
      </w:r>
    </w:p>
    <w:p w14:paraId="753882F0" w14:textId="77777777" w:rsidR="003C15F2" w:rsidRDefault="00D710FC">
      <w:pPr>
        <w:pStyle w:val="Heading4"/>
        <w:spacing w:before="209"/>
        <w:ind w:left="490"/>
      </w:pPr>
      <w:r>
        <w:rPr>
          <w:color w:val="231F20"/>
        </w:rPr>
        <w:t xml:space="preserve">Alignment with State DRI </w:t>
      </w:r>
      <w:r>
        <w:rPr>
          <w:color w:val="231F20"/>
          <w:spacing w:val="-2"/>
        </w:rPr>
        <w:t>Goals.</w:t>
      </w:r>
    </w:p>
    <w:p w14:paraId="140429FA" w14:textId="77777777" w:rsidR="003C15F2" w:rsidRDefault="00D710FC">
      <w:pPr>
        <w:pStyle w:val="ListParagraph"/>
        <w:numPr>
          <w:ilvl w:val="1"/>
          <w:numId w:val="3"/>
        </w:numPr>
        <w:tabs>
          <w:tab w:val="left" w:pos="791"/>
        </w:tabs>
        <w:spacing w:before="40" w:line="267" w:lineRule="exact"/>
        <w:ind w:left="791" w:hanging="293"/>
      </w:pPr>
      <w:r>
        <w:rPr>
          <w:color w:val="231F20"/>
        </w:rPr>
        <w:t xml:space="preserve">Create an active downtown with a strong sense of </w:t>
      </w:r>
      <w:r>
        <w:rPr>
          <w:color w:val="231F20"/>
          <w:spacing w:val="-2"/>
        </w:rPr>
        <w:t>place.</w:t>
      </w:r>
    </w:p>
    <w:p w14:paraId="7ECB07CD" w14:textId="77777777" w:rsidR="003C15F2" w:rsidRDefault="00D710FC">
      <w:pPr>
        <w:pStyle w:val="ListParagraph"/>
        <w:numPr>
          <w:ilvl w:val="1"/>
          <w:numId w:val="3"/>
        </w:numPr>
        <w:tabs>
          <w:tab w:val="left" w:pos="792"/>
        </w:tabs>
        <w:spacing w:line="252" w:lineRule="auto"/>
        <w:ind w:right="901"/>
      </w:pPr>
      <w:r>
        <w:rPr>
          <w:color w:val="231F20"/>
        </w:rPr>
        <w:t>Attract</w:t>
      </w:r>
      <w:r>
        <w:rPr>
          <w:color w:val="231F20"/>
          <w:spacing w:val="-3"/>
        </w:rPr>
        <w:t xml:space="preserve"> </w:t>
      </w:r>
      <w:r>
        <w:rPr>
          <w:color w:val="231F20"/>
        </w:rPr>
        <w:t>new</w:t>
      </w:r>
      <w:r>
        <w:rPr>
          <w:color w:val="231F20"/>
          <w:spacing w:val="-3"/>
        </w:rPr>
        <w:t xml:space="preserve"> </w:t>
      </w:r>
      <w:r>
        <w:rPr>
          <w:color w:val="231F20"/>
        </w:rPr>
        <w:t>businesses</w:t>
      </w:r>
      <w:r>
        <w:rPr>
          <w:color w:val="231F20"/>
          <w:spacing w:val="-3"/>
        </w:rPr>
        <w:t xml:space="preserve"> </w:t>
      </w:r>
      <w:r>
        <w:rPr>
          <w:color w:val="231F20"/>
        </w:rPr>
        <w:t>that</w:t>
      </w:r>
      <w:r>
        <w:rPr>
          <w:color w:val="231F20"/>
          <w:spacing w:val="-3"/>
        </w:rPr>
        <w:t xml:space="preserve"> </w:t>
      </w:r>
      <w:r>
        <w:rPr>
          <w:color w:val="231F20"/>
        </w:rPr>
        <w:t>create</w:t>
      </w:r>
      <w:r>
        <w:rPr>
          <w:color w:val="231F20"/>
          <w:spacing w:val="-3"/>
        </w:rPr>
        <w:t xml:space="preserve"> </w:t>
      </w:r>
      <w:r>
        <w:rPr>
          <w:color w:val="231F20"/>
        </w:rPr>
        <w:t>a</w:t>
      </w:r>
      <w:r>
        <w:rPr>
          <w:color w:val="231F20"/>
          <w:spacing w:val="-3"/>
        </w:rPr>
        <w:t xml:space="preserve"> </w:t>
      </w:r>
      <w:r>
        <w:rPr>
          <w:color w:val="231F20"/>
        </w:rPr>
        <w:t>robust</w:t>
      </w:r>
      <w:r>
        <w:rPr>
          <w:color w:val="231F20"/>
          <w:spacing w:val="-3"/>
        </w:rPr>
        <w:t xml:space="preserve"> </w:t>
      </w:r>
      <w:r>
        <w:rPr>
          <w:color w:val="231F20"/>
        </w:rPr>
        <w:t>mix</w:t>
      </w:r>
      <w:r>
        <w:rPr>
          <w:color w:val="231F20"/>
          <w:spacing w:val="-3"/>
        </w:rPr>
        <w:t xml:space="preserve"> </w:t>
      </w:r>
      <w:r>
        <w:rPr>
          <w:color w:val="231F20"/>
        </w:rPr>
        <w:t>of</w:t>
      </w:r>
      <w:r>
        <w:rPr>
          <w:color w:val="231F20"/>
          <w:spacing w:val="-3"/>
        </w:rPr>
        <w:t xml:space="preserve"> </w:t>
      </w:r>
      <w:r>
        <w:rPr>
          <w:color w:val="231F20"/>
        </w:rPr>
        <w:t>shopping,</w:t>
      </w:r>
      <w:r>
        <w:rPr>
          <w:color w:val="231F20"/>
          <w:spacing w:val="-3"/>
        </w:rPr>
        <w:t xml:space="preserve"> </w:t>
      </w:r>
      <w:r>
        <w:rPr>
          <w:color w:val="231F20"/>
        </w:rPr>
        <w:t>entertainment</w:t>
      </w:r>
      <w:r>
        <w:rPr>
          <w:color w:val="231F20"/>
          <w:spacing w:val="-3"/>
        </w:rPr>
        <w:t xml:space="preserve"> </w:t>
      </w:r>
      <w:r>
        <w:rPr>
          <w:color w:val="231F20"/>
        </w:rPr>
        <w:t>and</w:t>
      </w:r>
      <w:r>
        <w:rPr>
          <w:color w:val="231F20"/>
          <w:spacing w:val="-3"/>
        </w:rPr>
        <w:t xml:space="preserve"> </w:t>
      </w:r>
      <w:r>
        <w:rPr>
          <w:color w:val="231F20"/>
        </w:rPr>
        <w:t>service</w:t>
      </w:r>
      <w:r>
        <w:rPr>
          <w:color w:val="231F20"/>
          <w:spacing w:val="-3"/>
        </w:rPr>
        <w:t xml:space="preserve"> </w:t>
      </w:r>
      <w:r>
        <w:rPr>
          <w:color w:val="231F20"/>
        </w:rPr>
        <w:t>options</w:t>
      </w:r>
      <w:r>
        <w:rPr>
          <w:color w:val="231F20"/>
          <w:spacing w:val="-3"/>
        </w:rPr>
        <w:t xml:space="preserve"> </w:t>
      </w:r>
      <w:r>
        <w:rPr>
          <w:color w:val="231F20"/>
        </w:rPr>
        <w:t>for residents and visitors, and that provide job opportunities for a variety of skills and salaries.</w:t>
      </w:r>
    </w:p>
    <w:p w14:paraId="4DF73537" w14:textId="77777777" w:rsidR="003C15F2" w:rsidRDefault="00D710FC">
      <w:pPr>
        <w:pStyle w:val="ListParagraph"/>
        <w:numPr>
          <w:ilvl w:val="1"/>
          <w:numId w:val="3"/>
        </w:numPr>
        <w:tabs>
          <w:tab w:val="left" w:pos="791"/>
        </w:tabs>
        <w:spacing w:line="253" w:lineRule="exact"/>
        <w:ind w:left="791" w:hanging="293"/>
      </w:pPr>
      <w:r>
        <w:rPr>
          <w:color w:val="231F20"/>
        </w:rPr>
        <w:t xml:space="preserve">Enhance public spaces for arts and cultural events that serve the existing members of </w:t>
      </w:r>
      <w:r>
        <w:rPr>
          <w:color w:val="231F20"/>
          <w:spacing w:val="-5"/>
        </w:rPr>
        <w:t>the</w:t>
      </w:r>
    </w:p>
    <w:p w14:paraId="1FC14EA2" w14:textId="77777777" w:rsidR="003C15F2" w:rsidRDefault="00D710FC">
      <w:pPr>
        <w:pStyle w:val="BodyText"/>
        <w:spacing w:before="11" w:line="247" w:lineRule="exact"/>
        <w:ind w:left="792"/>
      </w:pPr>
      <w:r>
        <w:rPr>
          <w:color w:val="231F20"/>
        </w:rPr>
        <w:t xml:space="preserve">community but also draw in visitors from around the </w:t>
      </w:r>
      <w:r>
        <w:rPr>
          <w:color w:val="231F20"/>
          <w:spacing w:val="-2"/>
        </w:rPr>
        <w:t>region.</w:t>
      </w:r>
    </w:p>
    <w:p w14:paraId="55F2538C" w14:textId="77777777" w:rsidR="003C15F2" w:rsidRDefault="00D710FC">
      <w:pPr>
        <w:pStyle w:val="ListParagraph"/>
        <w:numPr>
          <w:ilvl w:val="1"/>
          <w:numId w:val="3"/>
        </w:numPr>
        <w:tabs>
          <w:tab w:val="left" w:pos="792"/>
        </w:tabs>
        <w:spacing w:line="252" w:lineRule="auto"/>
        <w:ind w:right="686"/>
      </w:pPr>
      <w:r>
        <w:rPr>
          <w:color w:val="231F20"/>
        </w:rPr>
        <w:t>Build</w:t>
      </w:r>
      <w:r>
        <w:rPr>
          <w:color w:val="231F20"/>
          <w:spacing w:val="-4"/>
        </w:rPr>
        <w:t xml:space="preserve"> </w:t>
      </w:r>
      <w:r>
        <w:rPr>
          <w:color w:val="231F20"/>
        </w:rPr>
        <w:t>a</w:t>
      </w:r>
      <w:r>
        <w:rPr>
          <w:color w:val="231F20"/>
          <w:spacing w:val="-4"/>
        </w:rPr>
        <w:t xml:space="preserve"> </w:t>
      </w:r>
      <w:r>
        <w:rPr>
          <w:color w:val="231F20"/>
        </w:rPr>
        <w:t>diverse</w:t>
      </w:r>
      <w:r>
        <w:rPr>
          <w:color w:val="231F20"/>
          <w:spacing w:val="-4"/>
        </w:rPr>
        <w:t xml:space="preserve"> </w:t>
      </w:r>
      <w:r>
        <w:rPr>
          <w:color w:val="231F20"/>
        </w:rPr>
        <w:t>population,</w:t>
      </w:r>
      <w:r>
        <w:rPr>
          <w:color w:val="231F20"/>
          <w:spacing w:val="-4"/>
        </w:rPr>
        <w:t xml:space="preserve"> </w:t>
      </w:r>
      <w:r>
        <w:rPr>
          <w:color w:val="231F20"/>
        </w:rPr>
        <w:t>with</w:t>
      </w:r>
      <w:r>
        <w:rPr>
          <w:color w:val="231F20"/>
          <w:spacing w:val="-4"/>
        </w:rPr>
        <w:t xml:space="preserve"> </w:t>
      </w:r>
      <w:r>
        <w:rPr>
          <w:color w:val="231F20"/>
        </w:rPr>
        <w:t>residents</w:t>
      </w:r>
      <w:r>
        <w:rPr>
          <w:color w:val="231F20"/>
          <w:spacing w:val="-4"/>
        </w:rPr>
        <w:t xml:space="preserve"> </w:t>
      </w:r>
      <w:r>
        <w:rPr>
          <w:color w:val="231F20"/>
        </w:rPr>
        <w:t>and</w:t>
      </w:r>
      <w:r>
        <w:rPr>
          <w:color w:val="231F20"/>
          <w:spacing w:val="-4"/>
        </w:rPr>
        <w:t xml:space="preserve"> </w:t>
      </w:r>
      <w:r>
        <w:rPr>
          <w:color w:val="231F20"/>
        </w:rPr>
        <w:t>workers</w:t>
      </w:r>
      <w:r>
        <w:rPr>
          <w:color w:val="231F20"/>
          <w:spacing w:val="-4"/>
        </w:rPr>
        <w:t xml:space="preserve"> </w:t>
      </w:r>
      <w:r>
        <w:rPr>
          <w:color w:val="231F20"/>
        </w:rPr>
        <w:t>supported</w:t>
      </w:r>
      <w:r>
        <w:rPr>
          <w:color w:val="231F20"/>
          <w:spacing w:val="-4"/>
        </w:rPr>
        <w:t xml:space="preserve"> </w:t>
      </w:r>
      <w:r>
        <w:rPr>
          <w:color w:val="231F20"/>
        </w:rPr>
        <w:t>by</w:t>
      </w:r>
      <w:r>
        <w:rPr>
          <w:color w:val="231F20"/>
          <w:spacing w:val="-4"/>
        </w:rPr>
        <w:t xml:space="preserve"> </w:t>
      </w:r>
      <w:r>
        <w:rPr>
          <w:color w:val="231F20"/>
        </w:rPr>
        <w:t>complementary</w:t>
      </w:r>
      <w:r>
        <w:rPr>
          <w:color w:val="231F20"/>
          <w:spacing w:val="-4"/>
        </w:rPr>
        <w:t xml:space="preserve"> </w:t>
      </w:r>
      <w:r>
        <w:rPr>
          <w:color w:val="231F20"/>
        </w:rPr>
        <w:t>diverse</w:t>
      </w:r>
      <w:r>
        <w:rPr>
          <w:color w:val="231F20"/>
          <w:spacing w:val="-4"/>
        </w:rPr>
        <w:t xml:space="preserve"> </w:t>
      </w:r>
      <w:r>
        <w:rPr>
          <w:color w:val="231F20"/>
        </w:rPr>
        <w:t>housing and employment opportunities.</w:t>
      </w:r>
    </w:p>
    <w:p w14:paraId="4C7C12A0" w14:textId="77777777" w:rsidR="003C15F2" w:rsidRDefault="00D710FC">
      <w:pPr>
        <w:pStyle w:val="ListParagraph"/>
        <w:numPr>
          <w:ilvl w:val="1"/>
          <w:numId w:val="3"/>
        </w:numPr>
        <w:tabs>
          <w:tab w:val="left" w:pos="791"/>
        </w:tabs>
        <w:spacing w:line="251" w:lineRule="exact"/>
        <w:ind w:left="791" w:hanging="293"/>
      </w:pPr>
      <w:r>
        <w:rPr>
          <w:color w:val="231F20"/>
        </w:rPr>
        <w:t xml:space="preserve">Grow the local property tax </w:t>
      </w:r>
      <w:r>
        <w:rPr>
          <w:color w:val="231F20"/>
          <w:spacing w:val="-2"/>
        </w:rPr>
        <w:t>base.</w:t>
      </w:r>
    </w:p>
    <w:p w14:paraId="4EE36C20" w14:textId="77777777" w:rsidR="003C15F2" w:rsidRDefault="00D710FC">
      <w:pPr>
        <w:pStyle w:val="ListParagraph"/>
        <w:numPr>
          <w:ilvl w:val="1"/>
          <w:numId w:val="3"/>
        </w:numPr>
        <w:tabs>
          <w:tab w:val="left" w:pos="791"/>
        </w:tabs>
        <w:spacing w:line="264" w:lineRule="exact"/>
        <w:ind w:left="791" w:hanging="293"/>
      </w:pPr>
      <w:r>
        <w:rPr>
          <w:color w:val="231F20"/>
        </w:rPr>
        <w:t xml:space="preserve">Provide amenities that support and enhance downtown living and quality of </w:t>
      </w:r>
      <w:r>
        <w:rPr>
          <w:color w:val="231F20"/>
          <w:spacing w:val="-2"/>
        </w:rPr>
        <w:t>life.</w:t>
      </w:r>
    </w:p>
    <w:p w14:paraId="05B7E5F7" w14:textId="77777777" w:rsidR="003C15F2" w:rsidRDefault="00D710FC">
      <w:pPr>
        <w:pStyle w:val="ListParagraph"/>
        <w:numPr>
          <w:ilvl w:val="1"/>
          <w:numId w:val="3"/>
        </w:numPr>
        <w:tabs>
          <w:tab w:val="left" w:pos="792"/>
        </w:tabs>
        <w:spacing w:line="252" w:lineRule="auto"/>
        <w:ind w:right="783"/>
      </w:pPr>
      <w:r>
        <w:rPr>
          <w:color w:val="231F20"/>
        </w:rPr>
        <w:t>Reduce</w:t>
      </w:r>
      <w:r>
        <w:rPr>
          <w:color w:val="231F20"/>
          <w:spacing w:val="-3"/>
        </w:rPr>
        <w:t xml:space="preserve"> </w:t>
      </w:r>
      <w:r>
        <w:rPr>
          <w:color w:val="231F20"/>
        </w:rPr>
        <w:t>greenhouse</w:t>
      </w:r>
      <w:r>
        <w:rPr>
          <w:color w:val="231F20"/>
          <w:spacing w:val="-3"/>
        </w:rPr>
        <w:t xml:space="preserve"> </w:t>
      </w:r>
      <w:r>
        <w:rPr>
          <w:color w:val="231F20"/>
        </w:rPr>
        <w:t>gas</w:t>
      </w:r>
      <w:r>
        <w:rPr>
          <w:color w:val="231F20"/>
          <w:spacing w:val="-3"/>
        </w:rPr>
        <w:t xml:space="preserve"> </w:t>
      </w:r>
      <w:r>
        <w:rPr>
          <w:color w:val="231F20"/>
        </w:rPr>
        <w:t>emissions</w:t>
      </w:r>
      <w:r>
        <w:rPr>
          <w:color w:val="231F20"/>
          <w:spacing w:val="-3"/>
        </w:rPr>
        <w:t xml:space="preserve"> </w:t>
      </w:r>
      <w:r>
        <w:rPr>
          <w:color w:val="231F20"/>
        </w:rPr>
        <w:t>and</w:t>
      </w:r>
      <w:r>
        <w:rPr>
          <w:color w:val="231F20"/>
          <w:spacing w:val="-3"/>
        </w:rPr>
        <w:t xml:space="preserve"> </w:t>
      </w:r>
      <w:r>
        <w:rPr>
          <w:color w:val="231F20"/>
        </w:rPr>
        <w:t>support</w:t>
      </w:r>
      <w:r>
        <w:rPr>
          <w:color w:val="231F20"/>
          <w:spacing w:val="-3"/>
        </w:rPr>
        <w:t xml:space="preserve"> </w:t>
      </w:r>
      <w:r>
        <w:rPr>
          <w:color w:val="231F20"/>
        </w:rPr>
        <w:t>investments</w:t>
      </w:r>
      <w:r>
        <w:rPr>
          <w:color w:val="231F20"/>
          <w:spacing w:val="-3"/>
        </w:rPr>
        <w:t xml:space="preserve"> </w:t>
      </w:r>
      <w:r>
        <w:rPr>
          <w:color w:val="231F20"/>
        </w:rPr>
        <w:t>that</w:t>
      </w:r>
      <w:r>
        <w:rPr>
          <w:color w:val="231F20"/>
          <w:spacing w:val="-3"/>
        </w:rPr>
        <w:t xml:space="preserve"> </w:t>
      </w:r>
      <w:r>
        <w:rPr>
          <w:color w:val="231F20"/>
        </w:rPr>
        <w:t>are</w:t>
      </w:r>
      <w:r>
        <w:rPr>
          <w:color w:val="231F20"/>
          <w:spacing w:val="-3"/>
        </w:rPr>
        <w:t xml:space="preserve"> </w:t>
      </w:r>
      <w:r>
        <w:rPr>
          <w:color w:val="231F20"/>
        </w:rPr>
        <w:t>more</w:t>
      </w:r>
      <w:r>
        <w:rPr>
          <w:color w:val="231F20"/>
          <w:spacing w:val="-3"/>
        </w:rPr>
        <w:t xml:space="preserve"> </w:t>
      </w:r>
      <w:r>
        <w:rPr>
          <w:color w:val="231F20"/>
        </w:rPr>
        <w:t>resilient</w:t>
      </w:r>
      <w:r>
        <w:rPr>
          <w:color w:val="231F20"/>
          <w:spacing w:val="-3"/>
        </w:rPr>
        <w:t xml:space="preserve"> </w:t>
      </w:r>
      <w:r>
        <w:rPr>
          <w:color w:val="231F20"/>
        </w:rPr>
        <w:t>to</w:t>
      </w:r>
      <w:r>
        <w:rPr>
          <w:color w:val="231F20"/>
          <w:spacing w:val="-3"/>
        </w:rPr>
        <w:t xml:space="preserve"> </w:t>
      </w:r>
      <w:r>
        <w:rPr>
          <w:color w:val="231F20"/>
        </w:rPr>
        <w:t>future</w:t>
      </w:r>
      <w:r>
        <w:rPr>
          <w:color w:val="231F20"/>
          <w:spacing w:val="-3"/>
        </w:rPr>
        <w:t xml:space="preserve"> </w:t>
      </w:r>
      <w:r>
        <w:rPr>
          <w:color w:val="231F20"/>
        </w:rPr>
        <w:t>climate change impacts.</w:t>
      </w:r>
    </w:p>
    <w:p w14:paraId="7AFDDC24" w14:textId="77777777" w:rsidR="003C15F2" w:rsidRDefault="003C15F2">
      <w:pPr>
        <w:pStyle w:val="ListParagraph"/>
        <w:spacing w:line="252" w:lineRule="auto"/>
        <w:sectPr w:rsidR="003C15F2">
          <w:footerReference w:type="default" r:id="rId28"/>
          <w:pgSz w:w="12240" w:h="15840"/>
          <w:pgMar w:top="840" w:right="360" w:bottom="840" w:left="720" w:header="0" w:footer="660" w:gutter="0"/>
          <w:pgNumType w:start="6"/>
          <w:cols w:space="720"/>
        </w:sectPr>
      </w:pPr>
    </w:p>
    <w:p w14:paraId="77F33FBE" w14:textId="77777777" w:rsidR="003C15F2" w:rsidRDefault="00D710FC">
      <w:pPr>
        <w:pStyle w:val="Heading2"/>
        <w:spacing w:before="180"/>
        <w:rPr>
          <w:rFonts w:ascii="Proxima Nova Black"/>
        </w:rPr>
      </w:pPr>
      <w:r>
        <w:rPr>
          <w:rFonts w:ascii="Proxima Nova Black"/>
          <w:color w:val="231F20"/>
          <w:u w:val="thick" w:color="231F20"/>
        </w:rPr>
        <w:lastRenderedPageBreak/>
        <w:t>Rome</w:t>
      </w:r>
      <w:r>
        <w:rPr>
          <w:rFonts w:ascii="Proxima Nova Black"/>
          <w:color w:val="231F20"/>
          <w:spacing w:val="-5"/>
          <w:u w:val="thick" w:color="231F20"/>
        </w:rPr>
        <w:t xml:space="preserve"> </w:t>
      </w:r>
      <w:r>
        <w:rPr>
          <w:rFonts w:ascii="Proxima Nova Black"/>
          <w:color w:val="231F20"/>
          <w:u w:val="thick" w:color="231F20"/>
        </w:rPr>
        <w:t>Waterfront</w:t>
      </w:r>
      <w:r>
        <w:rPr>
          <w:rFonts w:ascii="Proxima Nova Black"/>
          <w:color w:val="231F20"/>
          <w:spacing w:val="-5"/>
          <w:u w:val="thick" w:color="231F20"/>
        </w:rPr>
        <w:t xml:space="preserve"> </w:t>
      </w:r>
      <w:r>
        <w:rPr>
          <w:rFonts w:ascii="Proxima Nova Black"/>
          <w:color w:val="231F20"/>
          <w:u w:val="thick" w:color="231F20"/>
        </w:rPr>
        <w:t>DRI</w:t>
      </w:r>
      <w:r>
        <w:rPr>
          <w:rFonts w:ascii="Proxima Nova Black"/>
          <w:color w:val="231F20"/>
          <w:spacing w:val="-5"/>
          <w:u w:val="thick" w:color="231F20"/>
        </w:rPr>
        <w:t xml:space="preserve"> </w:t>
      </w:r>
      <w:r>
        <w:rPr>
          <w:rFonts w:ascii="Proxima Nova Black"/>
          <w:color w:val="231F20"/>
          <w:u w:val="thick" w:color="231F20"/>
        </w:rPr>
        <w:t>Project</w:t>
      </w:r>
      <w:r>
        <w:rPr>
          <w:rFonts w:ascii="Proxima Nova Black"/>
          <w:color w:val="231F20"/>
          <w:spacing w:val="-5"/>
          <w:u w:val="thick" w:color="231F20"/>
        </w:rPr>
        <w:t xml:space="preserve"> </w:t>
      </w:r>
      <w:r>
        <w:rPr>
          <w:rFonts w:ascii="Proxima Nova Black"/>
          <w:color w:val="231F20"/>
          <w:spacing w:val="-4"/>
          <w:u w:val="thick" w:color="231F20"/>
        </w:rPr>
        <w:t>Form</w:t>
      </w:r>
    </w:p>
    <w:p w14:paraId="49E1672A" w14:textId="5D7C4AAD" w:rsidR="003C15F2" w:rsidRDefault="00D710FC">
      <w:pPr>
        <w:pStyle w:val="BodyText"/>
        <w:spacing w:before="87" w:line="256" w:lineRule="auto"/>
        <w:ind w:left="360" w:right="1054"/>
        <w:rPr>
          <w:color w:val="231F20"/>
        </w:rPr>
      </w:pPr>
      <w:r>
        <w:rPr>
          <w:color w:val="231F20"/>
        </w:rPr>
        <w:t xml:space="preserve">Please complete this form </w:t>
      </w:r>
      <w:proofErr w:type="gramStart"/>
      <w:r>
        <w:rPr>
          <w:color w:val="231F20"/>
        </w:rPr>
        <w:t>in order for</w:t>
      </w:r>
      <w:proofErr w:type="gramEnd"/>
      <w:r>
        <w:rPr>
          <w:color w:val="231F20"/>
        </w:rPr>
        <w:t xml:space="preserve"> your project to be considered </w:t>
      </w:r>
      <w:r w:rsidR="00957DB5">
        <w:rPr>
          <w:color w:val="231F20"/>
        </w:rPr>
        <w:t>by the</w:t>
      </w:r>
      <w:r>
        <w:rPr>
          <w:color w:val="231F20"/>
        </w:rPr>
        <w:t xml:space="preserve"> LPC and potential</w:t>
      </w:r>
      <w:r w:rsidR="00957DB5">
        <w:rPr>
          <w:color w:val="231F20"/>
        </w:rPr>
        <w:t>ly be eligible for</w:t>
      </w:r>
      <w:r>
        <w:rPr>
          <w:color w:val="231F20"/>
        </w:rPr>
        <w:t xml:space="preserve"> Rome Waterfront DRI funding. Please address each topic thoroughly and completely. The LPC will use this information</w:t>
      </w:r>
      <w:r>
        <w:rPr>
          <w:color w:val="231F20"/>
          <w:spacing w:val="-3"/>
        </w:rPr>
        <w:t xml:space="preserve"> </w:t>
      </w:r>
      <w:r>
        <w:rPr>
          <w:color w:val="231F20"/>
        </w:rPr>
        <w:t>to</w:t>
      </w:r>
      <w:r>
        <w:rPr>
          <w:color w:val="231F20"/>
          <w:spacing w:val="-3"/>
        </w:rPr>
        <w:t xml:space="preserve"> </w:t>
      </w:r>
      <w:r>
        <w:rPr>
          <w:color w:val="231F20"/>
        </w:rPr>
        <w:t>consider</w:t>
      </w:r>
      <w:r>
        <w:rPr>
          <w:color w:val="231F20"/>
          <w:spacing w:val="-3"/>
        </w:rPr>
        <w:t xml:space="preserve"> </w:t>
      </w:r>
      <w:r>
        <w:rPr>
          <w:color w:val="231F20"/>
        </w:rPr>
        <w:t>projects</w:t>
      </w:r>
      <w:r>
        <w:rPr>
          <w:color w:val="231F20"/>
          <w:spacing w:val="-3"/>
        </w:rPr>
        <w:t xml:space="preserve"> </w:t>
      </w:r>
      <w:r w:rsidR="00210A10">
        <w:rPr>
          <w:color w:val="231F20"/>
          <w:spacing w:val="-3"/>
        </w:rPr>
        <w:t>for</w:t>
      </w:r>
      <w:r>
        <w:rPr>
          <w:color w:val="231F20"/>
          <w:spacing w:val="-3"/>
        </w:rPr>
        <w:t xml:space="preserve"> </w:t>
      </w:r>
      <w:r>
        <w:rPr>
          <w:color w:val="231F20"/>
        </w:rPr>
        <w:t>inclu</w:t>
      </w:r>
      <w:r w:rsidR="00210A10">
        <w:rPr>
          <w:color w:val="231F20"/>
        </w:rPr>
        <w:t>sion</w:t>
      </w:r>
      <w:r>
        <w:rPr>
          <w:color w:val="231F20"/>
          <w:spacing w:val="-3"/>
        </w:rPr>
        <w:t xml:space="preserve"> </w:t>
      </w:r>
      <w:r>
        <w:rPr>
          <w:color w:val="231F20"/>
        </w:rPr>
        <w:t>in</w:t>
      </w:r>
      <w:r>
        <w:rPr>
          <w:color w:val="231F20"/>
          <w:spacing w:val="-3"/>
        </w:rPr>
        <w:t xml:space="preserve"> </w:t>
      </w:r>
      <w:r>
        <w:rPr>
          <w:color w:val="231F20"/>
        </w:rPr>
        <w:t>the</w:t>
      </w:r>
      <w:r>
        <w:rPr>
          <w:color w:val="231F20"/>
          <w:spacing w:val="-4"/>
        </w:rPr>
        <w:t xml:space="preserve"> </w:t>
      </w:r>
      <w:r>
        <w:rPr>
          <w:color w:val="231F20"/>
        </w:rPr>
        <w:t>Rome</w:t>
      </w:r>
      <w:r>
        <w:rPr>
          <w:color w:val="231F20"/>
          <w:spacing w:val="-3"/>
        </w:rPr>
        <w:t xml:space="preserve"> </w:t>
      </w:r>
      <w:r>
        <w:rPr>
          <w:color w:val="231F20"/>
        </w:rPr>
        <w:t>Waterfront</w:t>
      </w:r>
      <w:r>
        <w:rPr>
          <w:color w:val="231F20"/>
          <w:spacing w:val="-3"/>
        </w:rPr>
        <w:t xml:space="preserve"> </w:t>
      </w:r>
      <w:r>
        <w:rPr>
          <w:color w:val="231F20"/>
        </w:rPr>
        <w:t>DRI</w:t>
      </w:r>
      <w:r>
        <w:rPr>
          <w:color w:val="231F20"/>
          <w:spacing w:val="-3"/>
        </w:rPr>
        <w:t xml:space="preserve"> </w:t>
      </w:r>
      <w:r>
        <w:rPr>
          <w:color w:val="231F20"/>
        </w:rPr>
        <w:t>Strategic</w:t>
      </w:r>
      <w:r>
        <w:rPr>
          <w:color w:val="231F20"/>
          <w:spacing w:val="-4"/>
        </w:rPr>
        <w:t xml:space="preserve"> </w:t>
      </w:r>
      <w:r>
        <w:rPr>
          <w:color w:val="231F20"/>
        </w:rPr>
        <w:t>Investment</w:t>
      </w:r>
      <w:r>
        <w:rPr>
          <w:color w:val="231F20"/>
          <w:spacing w:val="-4"/>
        </w:rPr>
        <w:t xml:space="preserve"> </w:t>
      </w:r>
      <w:r>
        <w:rPr>
          <w:color w:val="231F20"/>
        </w:rPr>
        <w:t>Plan. Project sponsors are expected to provide timely responses to requests for any additional information from</w:t>
      </w:r>
      <w:r>
        <w:rPr>
          <w:color w:val="231F20"/>
          <w:spacing w:val="-4"/>
        </w:rPr>
        <w:t xml:space="preserve"> </w:t>
      </w:r>
      <w:r>
        <w:rPr>
          <w:color w:val="231F20"/>
        </w:rPr>
        <w:t>New</w:t>
      </w:r>
      <w:r>
        <w:rPr>
          <w:color w:val="231F20"/>
          <w:spacing w:val="-4"/>
        </w:rPr>
        <w:t xml:space="preserve"> </w:t>
      </w:r>
      <w:r>
        <w:rPr>
          <w:color w:val="231F20"/>
        </w:rPr>
        <w:t>York</w:t>
      </w:r>
      <w:r>
        <w:rPr>
          <w:color w:val="231F20"/>
          <w:spacing w:val="-4"/>
        </w:rPr>
        <w:t xml:space="preserve"> </w:t>
      </w:r>
      <w:r>
        <w:rPr>
          <w:color w:val="231F20"/>
        </w:rPr>
        <w:t>State</w:t>
      </w:r>
      <w:r>
        <w:rPr>
          <w:color w:val="231F20"/>
          <w:spacing w:val="-4"/>
        </w:rPr>
        <w:t xml:space="preserve"> </w:t>
      </w:r>
      <w:r>
        <w:rPr>
          <w:color w:val="231F20"/>
        </w:rPr>
        <w:t>and/or</w:t>
      </w:r>
      <w:r>
        <w:rPr>
          <w:color w:val="231F20"/>
          <w:spacing w:val="-4"/>
        </w:rPr>
        <w:t xml:space="preserve"> </w:t>
      </w:r>
      <w:r>
        <w:rPr>
          <w:color w:val="231F20"/>
        </w:rPr>
        <w:t>the</w:t>
      </w:r>
      <w:r>
        <w:rPr>
          <w:color w:val="231F20"/>
          <w:spacing w:val="-4"/>
        </w:rPr>
        <w:t xml:space="preserve"> </w:t>
      </w:r>
      <w:r>
        <w:rPr>
          <w:color w:val="231F20"/>
        </w:rPr>
        <w:t>Rome</w:t>
      </w:r>
      <w:r>
        <w:rPr>
          <w:color w:val="231F20"/>
          <w:spacing w:val="-4"/>
        </w:rPr>
        <w:t xml:space="preserve"> </w:t>
      </w:r>
      <w:r>
        <w:rPr>
          <w:color w:val="231F20"/>
        </w:rPr>
        <w:t>Waterfront</w:t>
      </w:r>
      <w:r>
        <w:rPr>
          <w:color w:val="231F20"/>
          <w:spacing w:val="-4"/>
        </w:rPr>
        <w:t xml:space="preserve"> </w:t>
      </w:r>
      <w:r>
        <w:rPr>
          <w:color w:val="231F20"/>
        </w:rPr>
        <w:t>DRI</w:t>
      </w:r>
      <w:r>
        <w:rPr>
          <w:color w:val="231F20"/>
          <w:spacing w:val="-4"/>
        </w:rPr>
        <w:t xml:space="preserve"> </w:t>
      </w:r>
      <w:r>
        <w:rPr>
          <w:color w:val="231F20"/>
        </w:rPr>
        <w:t>consultant</w:t>
      </w:r>
      <w:r w:rsidR="00B1662A">
        <w:rPr>
          <w:color w:val="231F20"/>
        </w:rPr>
        <w:t xml:space="preserve"> team</w:t>
      </w:r>
      <w:r>
        <w:rPr>
          <w:color w:val="231F20"/>
        </w:rPr>
        <w:t>.</w:t>
      </w:r>
      <w:r>
        <w:rPr>
          <w:color w:val="231F20"/>
          <w:spacing w:val="-4"/>
        </w:rPr>
        <w:t xml:space="preserve"> </w:t>
      </w:r>
      <w:r>
        <w:rPr>
          <w:color w:val="231F20"/>
        </w:rPr>
        <w:t>If</w:t>
      </w:r>
      <w:r>
        <w:rPr>
          <w:color w:val="231F20"/>
          <w:spacing w:val="-4"/>
        </w:rPr>
        <w:t xml:space="preserve"> </w:t>
      </w:r>
      <w:r>
        <w:rPr>
          <w:color w:val="231F20"/>
        </w:rPr>
        <w:t>extra</w:t>
      </w:r>
      <w:r>
        <w:rPr>
          <w:color w:val="231F20"/>
          <w:spacing w:val="-4"/>
        </w:rPr>
        <w:t xml:space="preserve"> </w:t>
      </w:r>
      <w:r>
        <w:rPr>
          <w:color w:val="231F20"/>
        </w:rPr>
        <w:t>space</w:t>
      </w:r>
      <w:r>
        <w:rPr>
          <w:color w:val="231F20"/>
          <w:spacing w:val="-4"/>
        </w:rPr>
        <w:t xml:space="preserve"> </w:t>
      </w:r>
      <w:r>
        <w:rPr>
          <w:color w:val="231F20"/>
        </w:rPr>
        <w:t>is</w:t>
      </w:r>
      <w:r>
        <w:rPr>
          <w:color w:val="231F20"/>
          <w:spacing w:val="-4"/>
        </w:rPr>
        <w:t xml:space="preserve"> </w:t>
      </w:r>
      <w:r>
        <w:rPr>
          <w:color w:val="231F20"/>
        </w:rPr>
        <w:t>needed,</w:t>
      </w:r>
      <w:r>
        <w:rPr>
          <w:color w:val="231F20"/>
          <w:spacing w:val="-4"/>
        </w:rPr>
        <w:t xml:space="preserve"> </w:t>
      </w:r>
      <w:r>
        <w:rPr>
          <w:color w:val="231F20"/>
        </w:rPr>
        <w:t>please</w:t>
      </w:r>
      <w:r>
        <w:rPr>
          <w:color w:val="231F20"/>
          <w:spacing w:val="-4"/>
        </w:rPr>
        <w:t xml:space="preserve"> </w:t>
      </w:r>
      <w:r>
        <w:rPr>
          <w:color w:val="231F20"/>
        </w:rPr>
        <w:t xml:space="preserve">use the additional pages provided at the end, or attach additional pages. </w:t>
      </w:r>
    </w:p>
    <w:p w14:paraId="3CF8AA09" w14:textId="77777777" w:rsidR="001A59D3" w:rsidRDefault="001A59D3">
      <w:pPr>
        <w:pStyle w:val="BodyText"/>
        <w:spacing w:before="87" w:line="256" w:lineRule="auto"/>
        <w:ind w:left="360" w:right="1054"/>
      </w:pPr>
    </w:p>
    <w:p w14:paraId="673F9BEF" w14:textId="040FC99B" w:rsidR="003C15F2" w:rsidRDefault="00D710FC" w:rsidP="00CB6B0D">
      <w:pPr>
        <w:pStyle w:val="Heading3"/>
        <w:numPr>
          <w:ilvl w:val="0"/>
          <w:numId w:val="6"/>
        </w:numPr>
        <w:spacing w:before="174"/>
      </w:pPr>
      <w:r>
        <w:rPr>
          <w:color w:val="231F20"/>
        </w:rPr>
        <w:t xml:space="preserve">Project </w:t>
      </w:r>
      <w:r>
        <w:rPr>
          <w:color w:val="231F20"/>
          <w:spacing w:val="-4"/>
        </w:rPr>
        <w:t>Type</w:t>
      </w:r>
    </w:p>
    <w:p w14:paraId="0E4E0C53" w14:textId="6E53CC94" w:rsidR="003C15F2" w:rsidRDefault="00D710FC">
      <w:pPr>
        <w:pStyle w:val="BodyText"/>
        <w:spacing w:before="93"/>
        <w:ind w:left="825"/>
        <w:rPr>
          <w:color w:val="231F20"/>
          <w:spacing w:val="-2"/>
        </w:rPr>
      </w:pPr>
      <w:r>
        <w:rPr>
          <w:color w:val="231F20"/>
        </w:rPr>
        <w:t>Please indicate your project type (</w:t>
      </w:r>
      <w:r w:rsidR="001A59D3">
        <w:rPr>
          <w:color w:val="231F20"/>
        </w:rPr>
        <w:t>place an X in the box</w:t>
      </w:r>
      <w:r>
        <w:rPr>
          <w:color w:val="231F20"/>
          <w:spacing w:val="-2"/>
        </w:rPr>
        <w:t>):</w:t>
      </w:r>
    </w:p>
    <w:p w14:paraId="6056891E" w14:textId="77777777" w:rsidR="001A59D3" w:rsidRDefault="001A59D3">
      <w:pPr>
        <w:pStyle w:val="BodyText"/>
        <w:spacing w:before="93"/>
        <w:ind w:left="825"/>
        <w:rPr>
          <w:color w:val="231F20"/>
          <w:spacing w:val="-2"/>
        </w:rPr>
      </w:pPr>
    </w:p>
    <w:tbl>
      <w:tblPr>
        <w:tblStyle w:val="TableGrid"/>
        <w:tblW w:w="0" w:type="auto"/>
        <w:tblInd w:w="825" w:type="dxa"/>
        <w:tblLook w:val="04A0" w:firstRow="1" w:lastRow="0" w:firstColumn="1" w:lastColumn="0" w:noHBand="0" w:noVBand="1"/>
      </w:tblPr>
      <w:tblGrid>
        <w:gridCol w:w="430"/>
        <w:gridCol w:w="8280"/>
      </w:tblGrid>
      <w:tr w:rsidR="001A59D3" w14:paraId="67375571" w14:textId="77777777" w:rsidTr="001A59D3">
        <w:tc>
          <w:tcPr>
            <w:tcW w:w="430" w:type="dxa"/>
            <w:tcBorders>
              <w:top w:val="single" w:sz="4" w:space="0" w:color="auto"/>
              <w:left w:val="single" w:sz="4" w:space="0" w:color="auto"/>
              <w:bottom w:val="single" w:sz="4" w:space="0" w:color="auto"/>
              <w:right w:val="single" w:sz="4" w:space="0" w:color="auto"/>
            </w:tcBorders>
          </w:tcPr>
          <w:p w14:paraId="009628C5" w14:textId="1A1B2B21" w:rsidR="001A59D3" w:rsidRDefault="001A59D3">
            <w:pPr>
              <w:pStyle w:val="BodyText"/>
              <w:spacing w:before="93"/>
            </w:pPr>
          </w:p>
        </w:tc>
        <w:tc>
          <w:tcPr>
            <w:tcW w:w="8280" w:type="dxa"/>
            <w:tcBorders>
              <w:top w:val="nil"/>
              <w:left w:val="single" w:sz="4" w:space="0" w:color="auto"/>
              <w:bottom w:val="nil"/>
              <w:right w:val="nil"/>
            </w:tcBorders>
          </w:tcPr>
          <w:p w14:paraId="1BA6C098" w14:textId="0E8E7F75" w:rsidR="001A59D3" w:rsidRDefault="001A59D3" w:rsidP="001A59D3">
            <w:pPr>
              <w:spacing w:before="121"/>
            </w:pPr>
            <w:r>
              <w:rPr>
                <w:b/>
                <w:color w:val="231F20"/>
                <w:sz w:val="24"/>
              </w:rPr>
              <w:t>Public Improvement (typically by or partnered with the City of Rome)</w:t>
            </w:r>
          </w:p>
        </w:tc>
      </w:tr>
      <w:tr w:rsidR="001A59D3" w14:paraId="7178379D" w14:textId="77777777" w:rsidTr="001A59D3">
        <w:tc>
          <w:tcPr>
            <w:tcW w:w="430" w:type="dxa"/>
            <w:tcBorders>
              <w:top w:val="single" w:sz="4" w:space="0" w:color="auto"/>
              <w:left w:val="nil"/>
              <w:bottom w:val="single" w:sz="4" w:space="0" w:color="auto"/>
              <w:right w:val="nil"/>
            </w:tcBorders>
          </w:tcPr>
          <w:p w14:paraId="50D5CDAB" w14:textId="77777777" w:rsidR="001A59D3" w:rsidRDefault="001A59D3">
            <w:pPr>
              <w:pStyle w:val="BodyText"/>
              <w:spacing w:before="93"/>
            </w:pPr>
          </w:p>
        </w:tc>
        <w:tc>
          <w:tcPr>
            <w:tcW w:w="8280" w:type="dxa"/>
            <w:tcBorders>
              <w:top w:val="nil"/>
              <w:left w:val="nil"/>
              <w:bottom w:val="nil"/>
              <w:right w:val="nil"/>
            </w:tcBorders>
          </w:tcPr>
          <w:p w14:paraId="353FF3C9" w14:textId="77777777" w:rsidR="001A59D3" w:rsidRDefault="001A59D3">
            <w:pPr>
              <w:pStyle w:val="BodyText"/>
              <w:spacing w:before="93"/>
            </w:pPr>
          </w:p>
        </w:tc>
      </w:tr>
      <w:tr w:rsidR="001A59D3" w14:paraId="06F3E499" w14:textId="77777777" w:rsidTr="001A59D3">
        <w:tc>
          <w:tcPr>
            <w:tcW w:w="430" w:type="dxa"/>
            <w:tcBorders>
              <w:top w:val="single" w:sz="4" w:space="0" w:color="auto"/>
              <w:left w:val="single" w:sz="4" w:space="0" w:color="auto"/>
              <w:bottom w:val="single" w:sz="4" w:space="0" w:color="auto"/>
              <w:right w:val="single" w:sz="4" w:space="0" w:color="auto"/>
            </w:tcBorders>
          </w:tcPr>
          <w:p w14:paraId="2BFA7AD2" w14:textId="31DA1DC0" w:rsidR="001A59D3" w:rsidRDefault="001A59D3">
            <w:pPr>
              <w:pStyle w:val="BodyText"/>
              <w:spacing w:before="93"/>
            </w:pPr>
          </w:p>
        </w:tc>
        <w:tc>
          <w:tcPr>
            <w:tcW w:w="8280" w:type="dxa"/>
            <w:tcBorders>
              <w:top w:val="nil"/>
              <w:left w:val="single" w:sz="4" w:space="0" w:color="auto"/>
              <w:bottom w:val="nil"/>
              <w:right w:val="nil"/>
            </w:tcBorders>
          </w:tcPr>
          <w:p w14:paraId="43469CA3" w14:textId="3950C957" w:rsidR="001A59D3" w:rsidRDefault="001A59D3">
            <w:pPr>
              <w:pStyle w:val="BodyText"/>
              <w:spacing w:before="93"/>
            </w:pPr>
            <w:r>
              <w:rPr>
                <w:b/>
                <w:color w:val="231F20"/>
                <w:sz w:val="24"/>
              </w:rPr>
              <w:t>New Development</w:t>
            </w:r>
          </w:p>
        </w:tc>
      </w:tr>
      <w:tr w:rsidR="001A59D3" w14:paraId="0ED573BE" w14:textId="77777777" w:rsidTr="001A59D3">
        <w:tc>
          <w:tcPr>
            <w:tcW w:w="430" w:type="dxa"/>
            <w:tcBorders>
              <w:top w:val="single" w:sz="4" w:space="0" w:color="auto"/>
              <w:left w:val="nil"/>
              <w:bottom w:val="single" w:sz="4" w:space="0" w:color="auto"/>
              <w:right w:val="nil"/>
            </w:tcBorders>
          </w:tcPr>
          <w:p w14:paraId="55956AB7" w14:textId="77777777" w:rsidR="001A59D3" w:rsidRDefault="001A59D3">
            <w:pPr>
              <w:pStyle w:val="BodyText"/>
              <w:spacing w:before="93"/>
            </w:pPr>
          </w:p>
        </w:tc>
        <w:tc>
          <w:tcPr>
            <w:tcW w:w="8280" w:type="dxa"/>
            <w:tcBorders>
              <w:top w:val="nil"/>
              <w:left w:val="nil"/>
              <w:bottom w:val="nil"/>
              <w:right w:val="nil"/>
            </w:tcBorders>
          </w:tcPr>
          <w:p w14:paraId="602BE3F7" w14:textId="77777777" w:rsidR="001A59D3" w:rsidRDefault="001A59D3">
            <w:pPr>
              <w:pStyle w:val="BodyText"/>
              <w:spacing w:before="93"/>
            </w:pPr>
          </w:p>
        </w:tc>
      </w:tr>
      <w:tr w:rsidR="001A59D3" w14:paraId="32C246CE" w14:textId="77777777" w:rsidTr="001A59D3">
        <w:tc>
          <w:tcPr>
            <w:tcW w:w="430" w:type="dxa"/>
            <w:tcBorders>
              <w:top w:val="single" w:sz="4" w:space="0" w:color="auto"/>
              <w:left w:val="single" w:sz="4" w:space="0" w:color="auto"/>
              <w:bottom w:val="single" w:sz="4" w:space="0" w:color="auto"/>
              <w:right w:val="single" w:sz="4" w:space="0" w:color="auto"/>
            </w:tcBorders>
          </w:tcPr>
          <w:p w14:paraId="2DC600EA" w14:textId="71CBA576" w:rsidR="001A59D3" w:rsidRDefault="001A59D3">
            <w:pPr>
              <w:pStyle w:val="BodyText"/>
              <w:spacing w:before="93"/>
            </w:pPr>
          </w:p>
        </w:tc>
        <w:tc>
          <w:tcPr>
            <w:tcW w:w="8280" w:type="dxa"/>
            <w:tcBorders>
              <w:top w:val="nil"/>
              <w:left w:val="single" w:sz="4" w:space="0" w:color="auto"/>
              <w:bottom w:val="nil"/>
              <w:right w:val="nil"/>
            </w:tcBorders>
          </w:tcPr>
          <w:p w14:paraId="201DD006" w14:textId="64537A54" w:rsidR="001A59D3" w:rsidRDefault="001A59D3">
            <w:pPr>
              <w:pStyle w:val="BodyText"/>
              <w:spacing w:before="93"/>
            </w:pPr>
            <w:r>
              <w:rPr>
                <w:b/>
                <w:color w:val="231F20"/>
                <w:sz w:val="24"/>
              </w:rPr>
              <w:t>Redevelopment</w:t>
            </w:r>
            <w:r>
              <w:rPr>
                <w:b/>
                <w:color w:val="231F20"/>
                <w:spacing w:val="-4"/>
                <w:sz w:val="24"/>
              </w:rPr>
              <w:t xml:space="preserve"> </w:t>
            </w:r>
            <w:r>
              <w:rPr>
                <w:b/>
                <w:color w:val="231F20"/>
                <w:sz w:val="24"/>
              </w:rPr>
              <w:t>and/or</w:t>
            </w:r>
            <w:r>
              <w:rPr>
                <w:b/>
                <w:color w:val="231F20"/>
                <w:spacing w:val="-4"/>
                <w:sz w:val="24"/>
              </w:rPr>
              <w:t xml:space="preserve"> </w:t>
            </w:r>
            <w:r>
              <w:rPr>
                <w:b/>
                <w:color w:val="231F20"/>
                <w:sz w:val="24"/>
              </w:rPr>
              <w:t>Renovation</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an</w:t>
            </w:r>
            <w:r>
              <w:rPr>
                <w:b/>
                <w:color w:val="231F20"/>
                <w:spacing w:val="-4"/>
                <w:sz w:val="24"/>
              </w:rPr>
              <w:t xml:space="preserve"> </w:t>
            </w:r>
            <w:r>
              <w:rPr>
                <w:b/>
                <w:color w:val="231F20"/>
                <w:sz w:val="24"/>
              </w:rPr>
              <w:t>Existing</w:t>
            </w:r>
            <w:r>
              <w:rPr>
                <w:b/>
                <w:color w:val="231F20"/>
                <w:spacing w:val="-4"/>
                <w:sz w:val="24"/>
              </w:rPr>
              <w:t xml:space="preserve"> </w:t>
            </w:r>
            <w:r>
              <w:rPr>
                <w:b/>
                <w:color w:val="231F20"/>
                <w:sz w:val="24"/>
              </w:rPr>
              <w:t xml:space="preserve">Building(s) </w:t>
            </w:r>
          </w:p>
        </w:tc>
      </w:tr>
      <w:tr w:rsidR="001A59D3" w14:paraId="41FA2B7F" w14:textId="77777777" w:rsidTr="001A59D3">
        <w:tc>
          <w:tcPr>
            <w:tcW w:w="430" w:type="dxa"/>
            <w:tcBorders>
              <w:top w:val="single" w:sz="4" w:space="0" w:color="auto"/>
              <w:left w:val="nil"/>
              <w:bottom w:val="single" w:sz="4" w:space="0" w:color="auto"/>
              <w:right w:val="nil"/>
            </w:tcBorders>
          </w:tcPr>
          <w:p w14:paraId="2E0B4679" w14:textId="77777777" w:rsidR="001A59D3" w:rsidRDefault="001A59D3">
            <w:pPr>
              <w:pStyle w:val="BodyText"/>
              <w:spacing w:before="93"/>
            </w:pPr>
          </w:p>
        </w:tc>
        <w:tc>
          <w:tcPr>
            <w:tcW w:w="8280" w:type="dxa"/>
            <w:tcBorders>
              <w:top w:val="nil"/>
              <w:left w:val="nil"/>
              <w:bottom w:val="nil"/>
              <w:right w:val="nil"/>
            </w:tcBorders>
          </w:tcPr>
          <w:p w14:paraId="019B683A" w14:textId="77777777" w:rsidR="001A59D3" w:rsidRDefault="001A59D3">
            <w:pPr>
              <w:pStyle w:val="BodyText"/>
              <w:spacing w:before="93"/>
            </w:pPr>
          </w:p>
        </w:tc>
      </w:tr>
      <w:tr w:rsidR="001A59D3" w14:paraId="00DA48F4" w14:textId="77777777" w:rsidTr="001A59D3">
        <w:tc>
          <w:tcPr>
            <w:tcW w:w="430" w:type="dxa"/>
            <w:tcBorders>
              <w:top w:val="single" w:sz="4" w:space="0" w:color="auto"/>
              <w:left w:val="single" w:sz="4" w:space="0" w:color="auto"/>
              <w:bottom w:val="single" w:sz="4" w:space="0" w:color="auto"/>
              <w:right w:val="single" w:sz="4" w:space="0" w:color="auto"/>
            </w:tcBorders>
          </w:tcPr>
          <w:p w14:paraId="2DCCE3B6" w14:textId="4DE4FB4E" w:rsidR="001A59D3" w:rsidRDefault="001A59D3">
            <w:pPr>
              <w:pStyle w:val="BodyText"/>
              <w:spacing w:before="93"/>
            </w:pPr>
          </w:p>
        </w:tc>
        <w:tc>
          <w:tcPr>
            <w:tcW w:w="8280" w:type="dxa"/>
            <w:tcBorders>
              <w:top w:val="nil"/>
              <w:left w:val="single" w:sz="4" w:space="0" w:color="auto"/>
              <w:bottom w:val="nil"/>
              <w:right w:val="nil"/>
            </w:tcBorders>
          </w:tcPr>
          <w:p w14:paraId="2848831A" w14:textId="1450C8E3" w:rsidR="001A59D3" w:rsidRDefault="001A59D3" w:rsidP="001A59D3">
            <w:pPr>
              <w:spacing w:line="340" w:lineRule="atLeast"/>
              <w:ind w:right="2472"/>
            </w:pPr>
            <w:r>
              <w:rPr>
                <w:b/>
                <w:color w:val="231F20"/>
                <w:sz w:val="24"/>
              </w:rPr>
              <w:t>Small Project (Less than $250,000 in Total Cost)</w:t>
            </w:r>
          </w:p>
        </w:tc>
      </w:tr>
      <w:tr w:rsidR="001A59D3" w14:paraId="29D8E7A0" w14:textId="77777777" w:rsidTr="001A59D3">
        <w:trPr>
          <w:trHeight w:val="665"/>
        </w:trPr>
        <w:tc>
          <w:tcPr>
            <w:tcW w:w="430" w:type="dxa"/>
            <w:tcBorders>
              <w:top w:val="single" w:sz="4" w:space="0" w:color="auto"/>
              <w:left w:val="nil"/>
              <w:bottom w:val="single" w:sz="4" w:space="0" w:color="auto"/>
              <w:right w:val="nil"/>
            </w:tcBorders>
          </w:tcPr>
          <w:p w14:paraId="5F7FEF2F" w14:textId="77777777" w:rsidR="001A59D3" w:rsidRDefault="001A59D3">
            <w:pPr>
              <w:pStyle w:val="BodyText"/>
              <w:spacing w:before="93"/>
            </w:pPr>
          </w:p>
        </w:tc>
        <w:tc>
          <w:tcPr>
            <w:tcW w:w="8280" w:type="dxa"/>
            <w:tcBorders>
              <w:top w:val="nil"/>
              <w:left w:val="nil"/>
              <w:bottom w:val="nil"/>
              <w:right w:val="nil"/>
            </w:tcBorders>
          </w:tcPr>
          <w:p w14:paraId="4A07D73C" w14:textId="7A3777D7" w:rsidR="001A59D3" w:rsidRDefault="001A59D3" w:rsidP="001A59D3">
            <w:pPr>
              <w:spacing w:before="18" w:line="244" w:lineRule="auto"/>
              <w:ind w:right="806"/>
              <w:rPr>
                <w:b/>
                <w:color w:val="231F20"/>
                <w:sz w:val="24"/>
              </w:rPr>
            </w:pPr>
            <w:r>
              <w:rPr>
                <w:color w:val="231F20"/>
                <w:sz w:val="18"/>
              </w:rPr>
              <w:t xml:space="preserve"> *If</w:t>
            </w:r>
            <w:r>
              <w:rPr>
                <w:color w:val="231F20"/>
                <w:spacing w:val="-3"/>
                <w:sz w:val="18"/>
              </w:rPr>
              <w:t xml:space="preserve"> </w:t>
            </w:r>
            <w:r>
              <w:rPr>
                <w:color w:val="231F20"/>
                <w:sz w:val="18"/>
              </w:rPr>
              <w:t>you</w:t>
            </w:r>
            <w:r>
              <w:rPr>
                <w:color w:val="231F20"/>
                <w:spacing w:val="-3"/>
                <w:sz w:val="18"/>
              </w:rPr>
              <w:t xml:space="preserve"> </w:t>
            </w:r>
            <w:r>
              <w:rPr>
                <w:color w:val="231F20"/>
                <w:sz w:val="18"/>
              </w:rPr>
              <w:t>are</w:t>
            </w:r>
            <w:r>
              <w:rPr>
                <w:color w:val="231F20"/>
                <w:spacing w:val="-3"/>
                <w:sz w:val="18"/>
              </w:rPr>
              <w:t xml:space="preserve"> </w:t>
            </w:r>
            <w:r>
              <w:rPr>
                <w:color w:val="231F20"/>
                <w:sz w:val="18"/>
              </w:rPr>
              <w:t>interested</w:t>
            </w:r>
            <w:r>
              <w:rPr>
                <w:color w:val="231F20"/>
                <w:spacing w:val="-3"/>
                <w:sz w:val="18"/>
              </w:rPr>
              <w:t xml:space="preserve"> </w:t>
            </w:r>
            <w:r>
              <w:rPr>
                <w:color w:val="231F20"/>
                <w:sz w:val="18"/>
              </w:rPr>
              <w:t>in</w:t>
            </w:r>
            <w:r>
              <w:rPr>
                <w:color w:val="231F20"/>
                <w:spacing w:val="-3"/>
                <w:sz w:val="18"/>
              </w:rPr>
              <w:t xml:space="preserve"> </w:t>
            </w:r>
            <w:r>
              <w:rPr>
                <w:color w:val="231F20"/>
                <w:sz w:val="18"/>
              </w:rPr>
              <w:t>submitting</w:t>
            </w:r>
            <w:r>
              <w:rPr>
                <w:color w:val="231F20"/>
                <w:spacing w:val="-3"/>
                <w:sz w:val="18"/>
              </w:rPr>
              <w:t xml:space="preserve"> </w:t>
            </w:r>
            <w:r>
              <w:rPr>
                <w:color w:val="231F20"/>
                <w:sz w:val="18"/>
              </w:rPr>
              <w:t>a</w:t>
            </w:r>
            <w:r>
              <w:rPr>
                <w:color w:val="231F20"/>
                <w:spacing w:val="-3"/>
                <w:sz w:val="18"/>
              </w:rPr>
              <w:t xml:space="preserve"> </w:t>
            </w:r>
            <w:r>
              <w:rPr>
                <w:color w:val="231F20"/>
                <w:sz w:val="18"/>
              </w:rPr>
              <w:t>Small</w:t>
            </w:r>
            <w:r>
              <w:rPr>
                <w:color w:val="231F20"/>
                <w:spacing w:val="-3"/>
                <w:sz w:val="18"/>
              </w:rPr>
              <w:t xml:space="preserve"> </w:t>
            </w:r>
            <w:r>
              <w:rPr>
                <w:color w:val="231F20"/>
                <w:sz w:val="18"/>
              </w:rPr>
              <w:t>Project,</w:t>
            </w:r>
            <w:r>
              <w:rPr>
                <w:color w:val="231F20"/>
                <w:spacing w:val="-3"/>
                <w:sz w:val="18"/>
              </w:rPr>
              <w:t xml:space="preserve"> </w:t>
            </w:r>
            <w:r>
              <w:rPr>
                <w:color w:val="231F20"/>
                <w:sz w:val="18"/>
              </w:rPr>
              <w:t>do</w:t>
            </w:r>
            <w:r>
              <w:rPr>
                <w:color w:val="231F20"/>
                <w:spacing w:val="-3"/>
                <w:sz w:val="18"/>
              </w:rPr>
              <w:t xml:space="preserve"> </w:t>
            </w:r>
            <w:r>
              <w:rPr>
                <w:color w:val="231F20"/>
                <w:sz w:val="18"/>
              </w:rPr>
              <w:t>not</w:t>
            </w:r>
            <w:r>
              <w:rPr>
                <w:color w:val="231F20"/>
                <w:spacing w:val="-3"/>
                <w:sz w:val="18"/>
              </w:rPr>
              <w:t xml:space="preserve"> </w:t>
            </w:r>
            <w:r>
              <w:rPr>
                <w:color w:val="231F20"/>
                <w:sz w:val="18"/>
              </w:rPr>
              <w:t>complete</w:t>
            </w:r>
            <w:r>
              <w:rPr>
                <w:color w:val="231F20"/>
                <w:spacing w:val="-3"/>
                <w:sz w:val="18"/>
              </w:rPr>
              <w:t xml:space="preserve"> </w:t>
            </w:r>
            <w:r>
              <w:rPr>
                <w:color w:val="231F20"/>
                <w:sz w:val="18"/>
              </w:rPr>
              <w:t>this</w:t>
            </w:r>
            <w:r>
              <w:rPr>
                <w:color w:val="231F20"/>
                <w:spacing w:val="-3"/>
                <w:sz w:val="18"/>
              </w:rPr>
              <w:t xml:space="preserve"> </w:t>
            </w:r>
            <w:r>
              <w:rPr>
                <w:color w:val="231F20"/>
                <w:sz w:val="18"/>
              </w:rPr>
              <w:t>form;</w:t>
            </w:r>
            <w:r>
              <w:rPr>
                <w:color w:val="231F20"/>
                <w:spacing w:val="-3"/>
                <w:sz w:val="18"/>
              </w:rPr>
              <w:t xml:space="preserve"> </w:t>
            </w:r>
            <w:r>
              <w:rPr>
                <w:color w:val="231F20"/>
                <w:sz w:val="18"/>
              </w:rPr>
              <w:t>instead,</w:t>
            </w:r>
            <w:r>
              <w:rPr>
                <w:color w:val="231F20"/>
                <w:spacing w:val="-3"/>
                <w:sz w:val="18"/>
              </w:rPr>
              <w:t xml:space="preserve"> </w:t>
            </w:r>
            <w:r>
              <w:rPr>
                <w:color w:val="231F20"/>
                <w:sz w:val="18"/>
              </w:rPr>
              <w:t>please</w:t>
            </w:r>
            <w:r>
              <w:rPr>
                <w:color w:val="231F20"/>
                <w:spacing w:val="-3"/>
                <w:sz w:val="18"/>
              </w:rPr>
              <w:t xml:space="preserve"> </w:t>
            </w:r>
            <w:r>
              <w:rPr>
                <w:color w:val="231F20"/>
                <w:sz w:val="18"/>
              </w:rPr>
              <w:t>use</w:t>
            </w:r>
            <w:r>
              <w:rPr>
                <w:color w:val="231F20"/>
                <w:spacing w:val="-3"/>
                <w:sz w:val="18"/>
              </w:rPr>
              <w:t xml:space="preserve"> </w:t>
            </w:r>
            <w:r>
              <w:rPr>
                <w:color w:val="231F20"/>
                <w:sz w:val="18"/>
              </w:rPr>
              <w:t>the</w:t>
            </w:r>
            <w:r>
              <w:rPr>
                <w:color w:val="231F20"/>
                <w:spacing w:val="-3"/>
                <w:sz w:val="18"/>
              </w:rPr>
              <w:t xml:space="preserve"> </w:t>
            </w:r>
            <w:r>
              <w:rPr>
                <w:color w:val="231F20"/>
                <w:sz w:val="18"/>
              </w:rPr>
              <w:t>Small Project Fund Interest Form, which can be found at romenydri.com</w:t>
            </w:r>
          </w:p>
        </w:tc>
      </w:tr>
      <w:tr w:rsidR="001A59D3" w14:paraId="4E9C728D" w14:textId="77777777" w:rsidTr="001A59D3">
        <w:tc>
          <w:tcPr>
            <w:tcW w:w="430" w:type="dxa"/>
            <w:tcBorders>
              <w:top w:val="single" w:sz="4" w:space="0" w:color="auto"/>
              <w:left w:val="single" w:sz="4" w:space="0" w:color="auto"/>
              <w:bottom w:val="single" w:sz="4" w:space="0" w:color="auto"/>
              <w:right w:val="single" w:sz="4" w:space="0" w:color="auto"/>
            </w:tcBorders>
          </w:tcPr>
          <w:p w14:paraId="77F433DB" w14:textId="77777777" w:rsidR="001A59D3" w:rsidRDefault="001A59D3">
            <w:pPr>
              <w:pStyle w:val="BodyText"/>
              <w:spacing w:before="93"/>
            </w:pPr>
          </w:p>
        </w:tc>
        <w:tc>
          <w:tcPr>
            <w:tcW w:w="8280" w:type="dxa"/>
            <w:tcBorders>
              <w:top w:val="nil"/>
              <w:left w:val="single" w:sz="4" w:space="0" w:color="auto"/>
              <w:bottom w:val="nil"/>
              <w:right w:val="nil"/>
            </w:tcBorders>
          </w:tcPr>
          <w:p w14:paraId="6E76620D" w14:textId="75747FC7" w:rsidR="001A59D3" w:rsidRDefault="001A59D3" w:rsidP="001A59D3">
            <w:pPr>
              <w:spacing w:before="111"/>
              <w:rPr>
                <w:color w:val="231F20"/>
                <w:sz w:val="18"/>
              </w:rPr>
            </w:pPr>
            <w:r>
              <w:rPr>
                <w:b/>
                <w:color w:val="231F20"/>
                <w:sz w:val="24"/>
              </w:rPr>
              <w:t>Rome Waterfront Branding and Marketing</w:t>
            </w:r>
          </w:p>
        </w:tc>
      </w:tr>
    </w:tbl>
    <w:p w14:paraId="19330A4D" w14:textId="77777777" w:rsidR="003C15F2" w:rsidRDefault="003C15F2">
      <w:pPr>
        <w:pStyle w:val="BodyText"/>
        <w:spacing w:before="135"/>
        <w:rPr>
          <w:b/>
          <w:sz w:val="28"/>
        </w:rPr>
      </w:pPr>
    </w:p>
    <w:p w14:paraId="561EE392" w14:textId="5CC4D818" w:rsidR="003C15F2" w:rsidRDefault="00D710FC" w:rsidP="00CB6B0D">
      <w:pPr>
        <w:pStyle w:val="Heading3"/>
        <w:numPr>
          <w:ilvl w:val="0"/>
          <w:numId w:val="6"/>
        </w:numPr>
      </w:pPr>
      <w:r>
        <w:rPr>
          <w:color w:val="231F20"/>
        </w:rPr>
        <w:t xml:space="preserve">Project </w:t>
      </w:r>
      <w:r>
        <w:rPr>
          <w:color w:val="231F20"/>
          <w:spacing w:val="-2"/>
        </w:rPr>
        <w:t>Sponsor</w:t>
      </w:r>
    </w:p>
    <w:p w14:paraId="7A0D2955" w14:textId="77777777" w:rsidR="003C15F2" w:rsidRDefault="00D710FC">
      <w:pPr>
        <w:pStyle w:val="BodyText"/>
        <w:spacing w:before="93" w:line="254" w:lineRule="auto"/>
        <w:ind w:left="903" w:right="806"/>
        <w:rPr>
          <w:color w:val="231F20"/>
        </w:rPr>
      </w:pPr>
      <w:r>
        <w:rPr>
          <w:color w:val="231F20"/>
        </w:rPr>
        <w:t>Provide</w:t>
      </w:r>
      <w:r>
        <w:rPr>
          <w:color w:val="231F20"/>
          <w:spacing w:val="-4"/>
        </w:rPr>
        <w:t xml:space="preserve"> </w:t>
      </w:r>
      <w:proofErr w:type="gramStart"/>
      <w:r>
        <w:rPr>
          <w:color w:val="231F20"/>
        </w:rPr>
        <w:t>the</w:t>
      </w:r>
      <w:r>
        <w:rPr>
          <w:color w:val="231F20"/>
          <w:spacing w:val="-4"/>
        </w:rPr>
        <w:t xml:space="preserve"> </w:t>
      </w:r>
      <w:r>
        <w:rPr>
          <w:color w:val="231F20"/>
        </w:rPr>
        <w:t>contact</w:t>
      </w:r>
      <w:proofErr w:type="gramEnd"/>
      <w:r>
        <w:rPr>
          <w:color w:val="231F20"/>
          <w:spacing w:val="-4"/>
        </w:rPr>
        <w:t xml:space="preserve"> </w:t>
      </w:r>
      <w:r>
        <w:rPr>
          <w:color w:val="231F20"/>
        </w:rPr>
        <w:t>information</w:t>
      </w:r>
      <w:r>
        <w:rPr>
          <w:color w:val="231F20"/>
          <w:spacing w:val="-4"/>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project</w:t>
      </w:r>
      <w:r>
        <w:rPr>
          <w:color w:val="231F20"/>
          <w:spacing w:val="-4"/>
        </w:rPr>
        <w:t xml:space="preserve"> </w:t>
      </w:r>
      <w:r>
        <w:rPr>
          <w:color w:val="231F20"/>
        </w:rPr>
        <w:t>sponsor,</w:t>
      </w:r>
      <w:r>
        <w:rPr>
          <w:color w:val="231F20"/>
          <w:spacing w:val="-4"/>
        </w:rPr>
        <w:t xml:space="preserve"> </w:t>
      </w:r>
      <w:r>
        <w:rPr>
          <w:color w:val="231F20"/>
        </w:rPr>
        <w:t>which</w:t>
      </w:r>
      <w:r>
        <w:rPr>
          <w:color w:val="231F20"/>
          <w:spacing w:val="-4"/>
        </w:rPr>
        <w:t xml:space="preserve"> </w:t>
      </w:r>
      <w:r>
        <w:rPr>
          <w:color w:val="231F20"/>
        </w:rPr>
        <w:t>is</w:t>
      </w:r>
      <w:r>
        <w:rPr>
          <w:color w:val="231F20"/>
          <w:spacing w:val="-4"/>
        </w:rPr>
        <w:t xml:space="preserve"> </w:t>
      </w:r>
      <w:r>
        <w:rPr>
          <w:color w:val="231F20"/>
        </w:rPr>
        <w:t>the</w:t>
      </w:r>
      <w:r>
        <w:rPr>
          <w:color w:val="231F20"/>
          <w:spacing w:val="-4"/>
        </w:rPr>
        <w:t xml:space="preserve"> </w:t>
      </w:r>
      <w:r>
        <w:rPr>
          <w:color w:val="231F20"/>
        </w:rPr>
        <w:t>entity</w:t>
      </w:r>
      <w:r>
        <w:rPr>
          <w:color w:val="231F20"/>
          <w:spacing w:val="-4"/>
        </w:rPr>
        <w:t xml:space="preserve"> </w:t>
      </w:r>
      <w:r>
        <w:rPr>
          <w:color w:val="231F20"/>
        </w:rPr>
        <w:t>proposing</w:t>
      </w:r>
      <w:r>
        <w:rPr>
          <w:color w:val="231F20"/>
          <w:spacing w:val="-4"/>
        </w:rPr>
        <w:t xml:space="preserve"> </w:t>
      </w:r>
      <w:r>
        <w:rPr>
          <w:color w:val="231F20"/>
        </w:rPr>
        <w:t>to</w:t>
      </w:r>
      <w:r>
        <w:rPr>
          <w:color w:val="231F20"/>
          <w:spacing w:val="-4"/>
        </w:rPr>
        <w:t xml:space="preserve"> </w:t>
      </w:r>
      <w:r>
        <w:rPr>
          <w:color w:val="231F20"/>
        </w:rPr>
        <w:t>implement the project. The project sponsor can be different from the property owner.</w:t>
      </w:r>
    </w:p>
    <w:tbl>
      <w:tblPr>
        <w:tblStyle w:val="TableGrid"/>
        <w:tblW w:w="0" w:type="auto"/>
        <w:tblInd w:w="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90"/>
        <w:gridCol w:w="1080"/>
        <w:gridCol w:w="275"/>
        <w:gridCol w:w="810"/>
        <w:gridCol w:w="355"/>
        <w:gridCol w:w="5855"/>
      </w:tblGrid>
      <w:tr w:rsidR="009F41FE" w14:paraId="5D6F9AC2" w14:textId="77777777" w:rsidTr="0026311E">
        <w:trPr>
          <w:trHeight w:val="467"/>
        </w:trPr>
        <w:tc>
          <w:tcPr>
            <w:tcW w:w="982" w:type="dxa"/>
            <w:vAlign w:val="bottom"/>
          </w:tcPr>
          <w:p w14:paraId="1DA4F683" w14:textId="41B32EBA" w:rsidR="009F41FE" w:rsidRDefault="009F41FE" w:rsidP="009F41FE">
            <w:pPr>
              <w:spacing w:line="276" w:lineRule="auto"/>
              <w:rPr>
                <w:color w:val="231F20"/>
              </w:rPr>
            </w:pPr>
            <w:r>
              <w:rPr>
                <w:b/>
                <w:color w:val="231F20"/>
                <w:spacing w:val="-2"/>
                <w:sz w:val="24"/>
              </w:rPr>
              <w:t>Name:</w:t>
            </w:r>
          </w:p>
        </w:tc>
        <w:tc>
          <w:tcPr>
            <w:tcW w:w="8465" w:type="dxa"/>
            <w:gridSpan w:val="6"/>
            <w:tcBorders>
              <w:bottom w:val="single" w:sz="4" w:space="0" w:color="auto"/>
            </w:tcBorders>
            <w:vAlign w:val="bottom"/>
          </w:tcPr>
          <w:p w14:paraId="5C91B8E9" w14:textId="0D0AAFB2" w:rsidR="009F41FE" w:rsidRDefault="009F41FE" w:rsidP="0026311E">
            <w:pPr>
              <w:pStyle w:val="BodyText"/>
              <w:spacing w:line="254" w:lineRule="auto"/>
              <w:ind w:right="806"/>
              <w:rPr>
                <w:color w:val="231F20"/>
              </w:rPr>
            </w:pPr>
          </w:p>
        </w:tc>
      </w:tr>
      <w:tr w:rsidR="009F41FE" w14:paraId="59F4F55B" w14:textId="77777777" w:rsidTr="0026311E">
        <w:tc>
          <w:tcPr>
            <w:tcW w:w="3237" w:type="dxa"/>
            <w:gridSpan w:val="5"/>
            <w:vAlign w:val="bottom"/>
          </w:tcPr>
          <w:p w14:paraId="1D90F5B2" w14:textId="0A7C56D9" w:rsidR="009F41FE" w:rsidRDefault="009F41FE" w:rsidP="009F41FE">
            <w:pPr>
              <w:pStyle w:val="BodyText"/>
              <w:spacing w:before="93" w:line="254" w:lineRule="auto"/>
              <w:ind w:right="-108"/>
              <w:rPr>
                <w:color w:val="231F20"/>
              </w:rPr>
            </w:pPr>
            <w:r>
              <w:rPr>
                <w:b/>
                <w:color w:val="231F20"/>
                <w:sz w:val="24"/>
              </w:rPr>
              <w:t xml:space="preserve">Sponsor business or </w:t>
            </w:r>
            <w:r>
              <w:rPr>
                <w:b/>
                <w:color w:val="231F20"/>
                <w:spacing w:val="-2"/>
                <w:sz w:val="24"/>
              </w:rPr>
              <w:t>organization (if applicable):</w:t>
            </w:r>
          </w:p>
        </w:tc>
        <w:tc>
          <w:tcPr>
            <w:tcW w:w="6210" w:type="dxa"/>
            <w:gridSpan w:val="2"/>
            <w:tcBorders>
              <w:top w:val="single" w:sz="4" w:space="0" w:color="auto"/>
              <w:left w:val="nil"/>
              <w:bottom w:val="single" w:sz="4" w:space="0" w:color="auto"/>
            </w:tcBorders>
            <w:vAlign w:val="bottom"/>
          </w:tcPr>
          <w:p w14:paraId="5D2E72BF" w14:textId="2AAF2A2E" w:rsidR="009F41FE" w:rsidRDefault="009F41FE" w:rsidP="0026311E">
            <w:pPr>
              <w:pStyle w:val="BodyText"/>
              <w:spacing w:before="93" w:line="254" w:lineRule="auto"/>
              <w:ind w:right="806"/>
              <w:rPr>
                <w:color w:val="231F20"/>
              </w:rPr>
            </w:pPr>
          </w:p>
        </w:tc>
      </w:tr>
      <w:tr w:rsidR="009F41FE" w14:paraId="086CCCCE" w14:textId="77777777" w:rsidTr="0026311E">
        <w:trPr>
          <w:trHeight w:val="395"/>
        </w:trPr>
        <w:tc>
          <w:tcPr>
            <w:tcW w:w="2427" w:type="dxa"/>
            <w:gridSpan w:val="4"/>
            <w:vAlign w:val="bottom"/>
          </w:tcPr>
          <w:p w14:paraId="25759A72" w14:textId="32DEB8F7" w:rsidR="009F41FE" w:rsidRDefault="009F41FE" w:rsidP="009F41FE">
            <w:pPr>
              <w:pStyle w:val="BodyText"/>
              <w:spacing w:before="93" w:line="254" w:lineRule="auto"/>
              <w:ind w:right="72"/>
              <w:rPr>
                <w:color w:val="231F20"/>
              </w:rPr>
            </w:pPr>
            <w:r>
              <w:rPr>
                <w:b/>
                <w:color w:val="231F20"/>
                <w:sz w:val="24"/>
              </w:rPr>
              <w:t xml:space="preserve">Title (if </w:t>
            </w:r>
            <w:r>
              <w:rPr>
                <w:b/>
                <w:color w:val="231F20"/>
                <w:spacing w:val="-2"/>
                <w:sz w:val="24"/>
              </w:rPr>
              <w:t>applicable):</w:t>
            </w:r>
          </w:p>
        </w:tc>
        <w:tc>
          <w:tcPr>
            <w:tcW w:w="7020" w:type="dxa"/>
            <w:gridSpan w:val="3"/>
            <w:tcBorders>
              <w:top w:val="single" w:sz="4" w:space="0" w:color="auto"/>
              <w:left w:val="nil"/>
              <w:bottom w:val="single" w:sz="4" w:space="0" w:color="auto"/>
            </w:tcBorders>
            <w:vAlign w:val="bottom"/>
          </w:tcPr>
          <w:p w14:paraId="2BB2E0F4" w14:textId="1CF1E25B" w:rsidR="009F41FE" w:rsidRDefault="009F41FE" w:rsidP="0026311E">
            <w:pPr>
              <w:pStyle w:val="BodyText"/>
              <w:spacing w:before="93" w:line="254" w:lineRule="auto"/>
              <w:ind w:right="806"/>
              <w:rPr>
                <w:color w:val="231F20"/>
              </w:rPr>
            </w:pPr>
          </w:p>
        </w:tc>
      </w:tr>
      <w:tr w:rsidR="009F41FE" w14:paraId="0C1BFE4B" w14:textId="77777777" w:rsidTr="0026311E">
        <w:tc>
          <w:tcPr>
            <w:tcW w:w="2152" w:type="dxa"/>
            <w:gridSpan w:val="3"/>
            <w:vAlign w:val="bottom"/>
          </w:tcPr>
          <w:p w14:paraId="50F9BE58" w14:textId="70EE6AE9" w:rsidR="009F41FE" w:rsidRDefault="009F41FE" w:rsidP="009F41FE">
            <w:pPr>
              <w:pStyle w:val="BodyText"/>
              <w:spacing w:before="93" w:line="254" w:lineRule="auto"/>
              <w:ind w:right="72"/>
              <w:rPr>
                <w:color w:val="231F20"/>
              </w:rPr>
            </w:pPr>
            <w:r>
              <w:rPr>
                <w:b/>
                <w:color w:val="231F20"/>
                <w:sz w:val="24"/>
              </w:rPr>
              <w:t xml:space="preserve">Mailing </w:t>
            </w:r>
            <w:r>
              <w:rPr>
                <w:b/>
                <w:color w:val="231F20"/>
                <w:spacing w:val="-2"/>
                <w:sz w:val="24"/>
              </w:rPr>
              <w:t>Address:</w:t>
            </w:r>
          </w:p>
        </w:tc>
        <w:tc>
          <w:tcPr>
            <w:tcW w:w="7295" w:type="dxa"/>
            <w:gridSpan w:val="4"/>
            <w:tcBorders>
              <w:top w:val="single" w:sz="4" w:space="0" w:color="auto"/>
              <w:left w:val="nil"/>
              <w:bottom w:val="single" w:sz="4" w:space="0" w:color="auto"/>
            </w:tcBorders>
            <w:vAlign w:val="bottom"/>
          </w:tcPr>
          <w:p w14:paraId="18082910" w14:textId="06858704" w:rsidR="009F41FE" w:rsidRDefault="009F41FE" w:rsidP="0026311E">
            <w:pPr>
              <w:pStyle w:val="BodyText"/>
              <w:spacing w:before="93" w:line="254" w:lineRule="auto"/>
              <w:ind w:right="806"/>
              <w:rPr>
                <w:color w:val="231F20"/>
              </w:rPr>
            </w:pPr>
          </w:p>
        </w:tc>
      </w:tr>
      <w:tr w:rsidR="009F41FE" w14:paraId="0061030D" w14:textId="77777777" w:rsidTr="0026311E">
        <w:tc>
          <w:tcPr>
            <w:tcW w:w="1072" w:type="dxa"/>
            <w:gridSpan w:val="2"/>
            <w:vAlign w:val="bottom"/>
          </w:tcPr>
          <w:p w14:paraId="28F72E8E" w14:textId="233EB627" w:rsidR="009F41FE" w:rsidRDefault="009F41FE" w:rsidP="009F41FE">
            <w:pPr>
              <w:pStyle w:val="BodyText"/>
              <w:spacing w:before="93" w:line="254" w:lineRule="auto"/>
              <w:ind w:right="72"/>
              <w:rPr>
                <w:color w:val="231F20"/>
              </w:rPr>
            </w:pPr>
            <w:r>
              <w:rPr>
                <w:b/>
                <w:color w:val="231F20"/>
                <w:spacing w:val="-2"/>
                <w:sz w:val="24"/>
              </w:rPr>
              <w:t>Phone:</w:t>
            </w:r>
          </w:p>
        </w:tc>
        <w:tc>
          <w:tcPr>
            <w:tcW w:w="8375" w:type="dxa"/>
            <w:gridSpan w:val="5"/>
            <w:tcBorders>
              <w:top w:val="single" w:sz="4" w:space="0" w:color="auto"/>
              <w:left w:val="nil"/>
              <w:bottom w:val="single" w:sz="4" w:space="0" w:color="auto"/>
            </w:tcBorders>
            <w:vAlign w:val="bottom"/>
          </w:tcPr>
          <w:p w14:paraId="2DC1D6FA" w14:textId="4B9962A5" w:rsidR="009F41FE" w:rsidRDefault="009F41FE" w:rsidP="0026311E">
            <w:pPr>
              <w:pStyle w:val="BodyText"/>
              <w:spacing w:before="93" w:line="254" w:lineRule="auto"/>
              <w:ind w:right="806"/>
              <w:rPr>
                <w:color w:val="231F20"/>
              </w:rPr>
            </w:pPr>
          </w:p>
        </w:tc>
      </w:tr>
      <w:tr w:rsidR="009F41FE" w14:paraId="2D9D0BDC" w14:textId="77777777" w:rsidTr="0026311E">
        <w:trPr>
          <w:trHeight w:val="287"/>
        </w:trPr>
        <w:tc>
          <w:tcPr>
            <w:tcW w:w="1072" w:type="dxa"/>
            <w:gridSpan w:val="2"/>
            <w:vAlign w:val="bottom"/>
          </w:tcPr>
          <w:p w14:paraId="24BEAF1D" w14:textId="2359EC87" w:rsidR="009F41FE" w:rsidRPr="009F41FE" w:rsidRDefault="009F41FE" w:rsidP="009F41FE">
            <w:pPr>
              <w:rPr>
                <w:b/>
                <w:color w:val="231F20"/>
                <w:spacing w:val="-2"/>
                <w:sz w:val="24"/>
              </w:rPr>
            </w:pPr>
            <w:r>
              <w:rPr>
                <w:b/>
                <w:color w:val="231F20"/>
                <w:spacing w:val="-2"/>
                <w:sz w:val="24"/>
              </w:rPr>
              <w:t>Email:</w:t>
            </w:r>
          </w:p>
        </w:tc>
        <w:tc>
          <w:tcPr>
            <w:tcW w:w="8375" w:type="dxa"/>
            <w:gridSpan w:val="5"/>
            <w:tcBorders>
              <w:top w:val="single" w:sz="4" w:space="0" w:color="auto"/>
              <w:left w:val="nil"/>
              <w:bottom w:val="single" w:sz="4" w:space="0" w:color="auto"/>
            </w:tcBorders>
            <w:vAlign w:val="bottom"/>
          </w:tcPr>
          <w:p w14:paraId="4250B784" w14:textId="566A24A3" w:rsidR="009F41FE" w:rsidRDefault="009F41FE" w:rsidP="0026311E">
            <w:pPr>
              <w:pStyle w:val="BodyText"/>
              <w:spacing w:before="93" w:line="254" w:lineRule="auto"/>
              <w:ind w:right="806"/>
              <w:rPr>
                <w:color w:val="231F20"/>
              </w:rPr>
            </w:pPr>
          </w:p>
        </w:tc>
      </w:tr>
      <w:tr w:rsidR="009F41FE" w14:paraId="08DF1A74" w14:textId="77777777" w:rsidTr="0026311E">
        <w:tc>
          <w:tcPr>
            <w:tcW w:w="2152" w:type="dxa"/>
            <w:gridSpan w:val="3"/>
            <w:vAlign w:val="bottom"/>
          </w:tcPr>
          <w:p w14:paraId="73A78A4D" w14:textId="31FB1E6D" w:rsidR="009F41FE" w:rsidRDefault="009F41FE" w:rsidP="009144BD">
            <w:pPr>
              <w:pStyle w:val="BodyText"/>
              <w:spacing w:before="93" w:line="254" w:lineRule="auto"/>
              <w:ind w:right="-18"/>
              <w:rPr>
                <w:color w:val="231F20"/>
              </w:rPr>
            </w:pPr>
            <w:r w:rsidRPr="00575BD0">
              <w:rPr>
                <w:b/>
                <w:color w:val="231F20"/>
                <w:sz w:val="24"/>
              </w:rPr>
              <w:t>NY</w:t>
            </w:r>
            <w:r>
              <w:rPr>
                <w:b/>
                <w:color w:val="231F20"/>
                <w:sz w:val="24"/>
              </w:rPr>
              <w:t>S Tax ID/EIN:</w:t>
            </w:r>
          </w:p>
        </w:tc>
        <w:tc>
          <w:tcPr>
            <w:tcW w:w="7295" w:type="dxa"/>
            <w:gridSpan w:val="4"/>
            <w:tcBorders>
              <w:top w:val="single" w:sz="4" w:space="0" w:color="auto"/>
              <w:left w:val="nil"/>
              <w:bottom w:val="single" w:sz="4" w:space="0" w:color="auto"/>
            </w:tcBorders>
            <w:vAlign w:val="bottom"/>
          </w:tcPr>
          <w:p w14:paraId="7D719146" w14:textId="0FEC7F1F" w:rsidR="009F41FE" w:rsidRDefault="009F41FE" w:rsidP="0026311E">
            <w:pPr>
              <w:pStyle w:val="BodyText"/>
              <w:spacing w:before="93" w:line="254" w:lineRule="auto"/>
              <w:ind w:right="806"/>
              <w:rPr>
                <w:color w:val="231F20"/>
              </w:rPr>
            </w:pPr>
          </w:p>
        </w:tc>
      </w:tr>
      <w:tr w:rsidR="009F41FE" w14:paraId="60497C36" w14:textId="77777777" w:rsidTr="0026311E">
        <w:tc>
          <w:tcPr>
            <w:tcW w:w="3592" w:type="dxa"/>
            <w:gridSpan w:val="6"/>
            <w:vAlign w:val="bottom"/>
          </w:tcPr>
          <w:p w14:paraId="3D405F02" w14:textId="7955EC4A" w:rsidR="009F41FE" w:rsidRDefault="009F41FE" w:rsidP="0026311E">
            <w:pPr>
              <w:pStyle w:val="BodyText"/>
              <w:spacing w:before="93" w:line="254" w:lineRule="auto"/>
              <w:ind w:right="72"/>
              <w:rPr>
                <w:color w:val="231F20"/>
              </w:rPr>
            </w:pPr>
            <w:r>
              <w:rPr>
                <w:b/>
                <w:color w:val="231F20"/>
                <w:sz w:val="24"/>
              </w:rPr>
              <w:t>NYS Vendor ID (if applicable):</w:t>
            </w:r>
          </w:p>
        </w:tc>
        <w:tc>
          <w:tcPr>
            <w:tcW w:w="5855" w:type="dxa"/>
            <w:tcBorders>
              <w:top w:val="single" w:sz="4" w:space="0" w:color="auto"/>
              <w:left w:val="nil"/>
              <w:bottom w:val="single" w:sz="4" w:space="0" w:color="auto"/>
            </w:tcBorders>
            <w:vAlign w:val="bottom"/>
          </w:tcPr>
          <w:p w14:paraId="6989A345" w14:textId="77777777" w:rsidR="009F41FE" w:rsidRDefault="009F41FE" w:rsidP="0026311E">
            <w:pPr>
              <w:pStyle w:val="BodyText"/>
              <w:spacing w:before="93" w:line="254" w:lineRule="auto"/>
              <w:ind w:right="806"/>
              <w:rPr>
                <w:color w:val="231F20"/>
              </w:rPr>
            </w:pPr>
          </w:p>
        </w:tc>
      </w:tr>
    </w:tbl>
    <w:p w14:paraId="407DD390" w14:textId="77777777" w:rsidR="009F41FE" w:rsidRDefault="009F41FE">
      <w:pPr>
        <w:pStyle w:val="BodyText"/>
        <w:spacing w:before="93" w:line="254" w:lineRule="auto"/>
        <w:ind w:left="903" w:right="806"/>
        <w:rPr>
          <w:color w:val="231F20"/>
        </w:rPr>
      </w:pPr>
    </w:p>
    <w:p w14:paraId="0F47A5FB" w14:textId="28A24090" w:rsidR="003C15F2" w:rsidRPr="00575BD0" w:rsidRDefault="003C15F2" w:rsidP="00DC030B">
      <w:pPr>
        <w:spacing w:line="230" w:lineRule="auto"/>
        <w:ind w:left="900" w:right="806"/>
        <w:rPr>
          <w:b/>
          <w:sz w:val="24"/>
        </w:rPr>
      </w:pPr>
    </w:p>
    <w:p w14:paraId="4AB7396B" w14:textId="77777777" w:rsidR="003C15F2" w:rsidRPr="00575BD0" w:rsidRDefault="003C15F2" w:rsidP="00602560">
      <w:pPr>
        <w:framePr w:w="518" w:wrap="auto" w:hAnchor="text" w:x="1080"/>
        <w:spacing w:line="230" w:lineRule="auto"/>
        <w:rPr>
          <w:b/>
          <w:sz w:val="24"/>
        </w:rPr>
        <w:sectPr w:rsidR="003C15F2" w:rsidRPr="00575BD0">
          <w:pgSz w:w="12240" w:h="15840"/>
          <w:pgMar w:top="900" w:right="360" w:bottom="900" w:left="720" w:header="0" w:footer="660" w:gutter="0"/>
          <w:cols w:space="720"/>
        </w:sectPr>
      </w:pPr>
    </w:p>
    <w:p w14:paraId="7222904A" w14:textId="77777777" w:rsidR="003C15F2" w:rsidRDefault="00D710FC">
      <w:pPr>
        <w:pStyle w:val="BodyText"/>
        <w:spacing w:before="116" w:line="254" w:lineRule="auto"/>
        <w:ind w:left="850" w:right="915"/>
      </w:pPr>
      <w:r>
        <w:rPr>
          <w:color w:val="231F20"/>
        </w:rPr>
        <w:lastRenderedPageBreak/>
        <w:t>If</w:t>
      </w:r>
      <w:r>
        <w:rPr>
          <w:color w:val="231F20"/>
          <w:spacing w:val="-3"/>
        </w:rPr>
        <w:t xml:space="preserve"> </w:t>
      </w:r>
      <w:r>
        <w:rPr>
          <w:color w:val="231F20"/>
        </w:rPr>
        <w:t>there</w:t>
      </w:r>
      <w:r>
        <w:rPr>
          <w:color w:val="231F20"/>
          <w:spacing w:val="-3"/>
        </w:rPr>
        <w:t xml:space="preserve"> </w:t>
      </w:r>
      <w:r>
        <w:rPr>
          <w:color w:val="231F20"/>
        </w:rPr>
        <w:t>are</w:t>
      </w:r>
      <w:r>
        <w:rPr>
          <w:color w:val="231F20"/>
          <w:spacing w:val="-3"/>
        </w:rPr>
        <w:t xml:space="preserve"> </w:t>
      </w:r>
      <w:r>
        <w:rPr>
          <w:color w:val="231F20"/>
        </w:rPr>
        <w:t>additional</w:t>
      </w:r>
      <w:r>
        <w:rPr>
          <w:color w:val="231F20"/>
          <w:spacing w:val="-3"/>
        </w:rPr>
        <w:t xml:space="preserve"> </w:t>
      </w:r>
      <w:r>
        <w:rPr>
          <w:color w:val="231F20"/>
        </w:rPr>
        <w:t>people</w:t>
      </w:r>
      <w:r>
        <w:rPr>
          <w:color w:val="231F20"/>
          <w:spacing w:val="-3"/>
        </w:rPr>
        <w:t xml:space="preserve"> </w:t>
      </w:r>
      <w:r>
        <w:rPr>
          <w:color w:val="231F20"/>
        </w:rPr>
        <w:t>who</w:t>
      </w:r>
      <w:r>
        <w:rPr>
          <w:color w:val="231F20"/>
          <w:spacing w:val="-3"/>
        </w:rPr>
        <w:t xml:space="preserve"> </w:t>
      </w:r>
      <w:r>
        <w:rPr>
          <w:color w:val="231F20"/>
        </w:rPr>
        <w:t>should</w:t>
      </w:r>
      <w:r>
        <w:rPr>
          <w:color w:val="231F20"/>
          <w:spacing w:val="-3"/>
        </w:rPr>
        <w:t xml:space="preserve"> </w:t>
      </w:r>
      <w:r>
        <w:rPr>
          <w:color w:val="231F20"/>
        </w:rPr>
        <w:t>be</w:t>
      </w:r>
      <w:r>
        <w:rPr>
          <w:color w:val="231F20"/>
          <w:spacing w:val="-3"/>
        </w:rPr>
        <w:t xml:space="preserve"> </w:t>
      </w:r>
      <w:r>
        <w:rPr>
          <w:color w:val="231F20"/>
        </w:rPr>
        <w:t>contacted</w:t>
      </w:r>
      <w:r>
        <w:rPr>
          <w:color w:val="231F20"/>
          <w:spacing w:val="-3"/>
        </w:rPr>
        <w:t xml:space="preserve"> </w:t>
      </w:r>
      <w:r>
        <w:rPr>
          <w:color w:val="231F20"/>
        </w:rPr>
        <w:t>as</w:t>
      </w:r>
      <w:r>
        <w:rPr>
          <w:color w:val="231F20"/>
          <w:spacing w:val="-3"/>
        </w:rPr>
        <w:t xml:space="preserve"> </w:t>
      </w:r>
      <w:r>
        <w:rPr>
          <w:color w:val="231F20"/>
        </w:rPr>
        <w:t>part</w:t>
      </w:r>
      <w:r>
        <w:rPr>
          <w:color w:val="231F20"/>
          <w:spacing w:val="-3"/>
        </w:rPr>
        <w:t xml:space="preserve"> </w:t>
      </w:r>
      <w:r>
        <w:rPr>
          <w:color w:val="231F20"/>
        </w:rPr>
        <w:t>of</w:t>
      </w:r>
      <w:r>
        <w:rPr>
          <w:color w:val="231F20"/>
          <w:spacing w:val="-3"/>
        </w:rPr>
        <w:t xml:space="preserve"> </w:t>
      </w:r>
      <w:r>
        <w:rPr>
          <w:color w:val="231F20"/>
        </w:rPr>
        <w:t>this</w:t>
      </w:r>
      <w:r>
        <w:rPr>
          <w:color w:val="231F20"/>
          <w:spacing w:val="-3"/>
        </w:rPr>
        <w:t xml:space="preserve"> </w:t>
      </w:r>
      <w:r>
        <w:rPr>
          <w:color w:val="231F20"/>
        </w:rPr>
        <w:t>proposal,</w:t>
      </w:r>
      <w:r>
        <w:rPr>
          <w:color w:val="231F20"/>
          <w:spacing w:val="-3"/>
        </w:rPr>
        <w:t xml:space="preserve"> </w:t>
      </w:r>
      <w:r>
        <w:rPr>
          <w:color w:val="231F20"/>
        </w:rPr>
        <w:t>please</w:t>
      </w:r>
      <w:r>
        <w:rPr>
          <w:color w:val="231F20"/>
          <w:spacing w:val="-3"/>
        </w:rPr>
        <w:t xml:space="preserve"> </w:t>
      </w:r>
      <w:r>
        <w:rPr>
          <w:color w:val="231F20"/>
        </w:rPr>
        <w:t>provide their contact information.</w:t>
      </w:r>
    </w:p>
    <w:tbl>
      <w:tblPr>
        <w:tblStyle w:val="TableGrid"/>
        <w:tblW w:w="0" w:type="auto"/>
        <w:tblInd w:w="878" w:type="dxa"/>
        <w:tblLook w:val="04A0" w:firstRow="1" w:lastRow="0" w:firstColumn="1" w:lastColumn="0" w:noHBand="0" w:noVBand="1"/>
      </w:tblPr>
      <w:tblGrid>
        <w:gridCol w:w="1329"/>
        <w:gridCol w:w="8048"/>
      </w:tblGrid>
      <w:tr w:rsidR="0026311E" w14:paraId="6DBF0319" w14:textId="77777777" w:rsidTr="0026311E">
        <w:tc>
          <w:tcPr>
            <w:tcW w:w="1329" w:type="dxa"/>
            <w:tcBorders>
              <w:top w:val="nil"/>
              <w:left w:val="nil"/>
              <w:bottom w:val="nil"/>
              <w:right w:val="nil"/>
            </w:tcBorders>
            <w:vAlign w:val="bottom"/>
          </w:tcPr>
          <w:p w14:paraId="095E83D3" w14:textId="00B1A201" w:rsidR="0026311E" w:rsidRDefault="0026311E" w:rsidP="0026311E">
            <w:pPr>
              <w:pStyle w:val="BodyText"/>
              <w:spacing w:before="125"/>
              <w:rPr>
                <w:b/>
                <w:sz w:val="24"/>
              </w:rPr>
            </w:pPr>
            <w:r>
              <w:rPr>
                <w:b/>
                <w:color w:val="231F20"/>
                <w:spacing w:val="-2"/>
                <w:sz w:val="24"/>
              </w:rPr>
              <w:t>Name:</w:t>
            </w:r>
          </w:p>
        </w:tc>
        <w:tc>
          <w:tcPr>
            <w:tcW w:w="8048" w:type="dxa"/>
            <w:tcBorders>
              <w:top w:val="nil"/>
              <w:left w:val="nil"/>
              <w:bottom w:val="single" w:sz="4" w:space="0" w:color="auto"/>
              <w:right w:val="nil"/>
            </w:tcBorders>
            <w:vAlign w:val="bottom"/>
          </w:tcPr>
          <w:p w14:paraId="09F3EC5B" w14:textId="77777777" w:rsidR="0026311E" w:rsidRPr="00210A10" w:rsidRDefault="0026311E" w:rsidP="0026311E">
            <w:pPr>
              <w:spacing w:before="240"/>
              <w:rPr>
                <w:bCs/>
                <w:szCs w:val="20"/>
              </w:rPr>
            </w:pPr>
          </w:p>
        </w:tc>
      </w:tr>
      <w:tr w:rsidR="0026311E" w14:paraId="4CE61681" w14:textId="77777777" w:rsidTr="0026311E">
        <w:tc>
          <w:tcPr>
            <w:tcW w:w="1329" w:type="dxa"/>
            <w:tcBorders>
              <w:top w:val="nil"/>
              <w:left w:val="nil"/>
              <w:bottom w:val="nil"/>
              <w:right w:val="nil"/>
            </w:tcBorders>
            <w:vAlign w:val="bottom"/>
          </w:tcPr>
          <w:p w14:paraId="53E6BE15" w14:textId="2BB865A5" w:rsidR="0026311E" w:rsidRDefault="0026311E" w:rsidP="0026311E">
            <w:pPr>
              <w:spacing w:before="240"/>
              <w:rPr>
                <w:b/>
                <w:sz w:val="24"/>
              </w:rPr>
            </w:pPr>
            <w:r>
              <w:rPr>
                <w:b/>
                <w:sz w:val="24"/>
              </w:rPr>
              <w:t>Phone:</w:t>
            </w:r>
          </w:p>
        </w:tc>
        <w:tc>
          <w:tcPr>
            <w:tcW w:w="8048" w:type="dxa"/>
            <w:tcBorders>
              <w:top w:val="single" w:sz="4" w:space="0" w:color="auto"/>
              <w:left w:val="nil"/>
              <w:bottom w:val="single" w:sz="4" w:space="0" w:color="auto"/>
              <w:right w:val="nil"/>
            </w:tcBorders>
            <w:vAlign w:val="bottom"/>
          </w:tcPr>
          <w:p w14:paraId="561709F6" w14:textId="77777777" w:rsidR="0026311E" w:rsidRPr="00210A10" w:rsidRDefault="0026311E" w:rsidP="0026311E">
            <w:pPr>
              <w:spacing w:before="240"/>
              <w:rPr>
                <w:bCs/>
                <w:szCs w:val="20"/>
              </w:rPr>
            </w:pPr>
          </w:p>
        </w:tc>
      </w:tr>
      <w:tr w:rsidR="0026311E" w14:paraId="650587CE" w14:textId="77777777" w:rsidTr="0026311E">
        <w:tc>
          <w:tcPr>
            <w:tcW w:w="1329" w:type="dxa"/>
            <w:tcBorders>
              <w:top w:val="nil"/>
              <w:left w:val="nil"/>
              <w:bottom w:val="nil"/>
              <w:right w:val="nil"/>
            </w:tcBorders>
            <w:vAlign w:val="bottom"/>
          </w:tcPr>
          <w:p w14:paraId="31FA4189" w14:textId="383982DD" w:rsidR="0026311E" w:rsidRDefault="0026311E" w:rsidP="0026311E">
            <w:pPr>
              <w:spacing w:before="240"/>
              <w:rPr>
                <w:b/>
                <w:sz w:val="24"/>
              </w:rPr>
            </w:pPr>
            <w:r>
              <w:rPr>
                <w:b/>
                <w:sz w:val="24"/>
              </w:rPr>
              <w:t>Email:</w:t>
            </w:r>
          </w:p>
        </w:tc>
        <w:tc>
          <w:tcPr>
            <w:tcW w:w="8048" w:type="dxa"/>
            <w:tcBorders>
              <w:top w:val="single" w:sz="4" w:space="0" w:color="auto"/>
              <w:left w:val="nil"/>
              <w:bottom w:val="single" w:sz="4" w:space="0" w:color="auto"/>
              <w:right w:val="nil"/>
            </w:tcBorders>
            <w:vAlign w:val="bottom"/>
          </w:tcPr>
          <w:p w14:paraId="68B0E31C" w14:textId="77777777" w:rsidR="0026311E" w:rsidRPr="00210A10" w:rsidRDefault="0026311E" w:rsidP="0026311E">
            <w:pPr>
              <w:spacing w:before="240"/>
              <w:rPr>
                <w:bCs/>
                <w:szCs w:val="20"/>
              </w:rPr>
            </w:pPr>
          </w:p>
        </w:tc>
      </w:tr>
      <w:tr w:rsidR="0026311E" w14:paraId="10302FA4" w14:textId="77777777" w:rsidTr="0026311E">
        <w:tc>
          <w:tcPr>
            <w:tcW w:w="1329" w:type="dxa"/>
            <w:tcBorders>
              <w:top w:val="nil"/>
              <w:left w:val="nil"/>
              <w:bottom w:val="nil"/>
              <w:right w:val="nil"/>
            </w:tcBorders>
            <w:vAlign w:val="bottom"/>
          </w:tcPr>
          <w:p w14:paraId="2037D37D" w14:textId="616BD405" w:rsidR="0026311E" w:rsidRDefault="0026311E" w:rsidP="0026311E">
            <w:pPr>
              <w:spacing w:before="240"/>
              <w:rPr>
                <w:b/>
                <w:sz w:val="24"/>
              </w:rPr>
            </w:pPr>
            <w:r>
              <w:rPr>
                <w:b/>
                <w:sz w:val="24"/>
              </w:rPr>
              <w:t>Affiliation:</w:t>
            </w:r>
          </w:p>
        </w:tc>
        <w:tc>
          <w:tcPr>
            <w:tcW w:w="8048" w:type="dxa"/>
            <w:tcBorders>
              <w:top w:val="single" w:sz="4" w:space="0" w:color="auto"/>
              <w:left w:val="nil"/>
              <w:bottom w:val="single" w:sz="4" w:space="0" w:color="auto"/>
              <w:right w:val="nil"/>
            </w:tcBorders>
            <w:vAlign w:val="bottom"/>
          </w:tcPr>
          <w:p w14:paraId="18B91A3C" w14:textId="77777777" w:rsidR="0026311E" w:rsidRPr="00210A10" w:rsidRDefault="0026311E" w:rsidP="0026311E">
            <w:pPr>
              <w:spacing w:before="240"/>
              <w:rPr>
                <w:bCs/>
                <w:szCs w:val="20"/>
              </w:rPr>
            </w:pPr>
          </w:p>
        </w:tc>
      </w:tr>
    </w:tbl>
    <w:p w14:paraId="20FA7CB9" w14:textId="4753A9DD" w:rsidR="003C15F2" w:rsidRDefault="003C15F2" w:rsidP="007B5E98">
      <w:pPr>
        <w:spacing w:before="240"/>
        <w:ind w:left="878"/>
        <w:rPr>
          <w:b/>
          <w:sz w:val="24"/>
        </w:rPr>
      </w:pPr>
    </w:p>
    <w:tbl>
      <w:tblPr>
        <w:tblStyle w:val="TableGrid"/>
        <w:tblW w:w="0" w:type="auto"/>
        <w:tblInd w:w="878" w:type="dxa"/>
        <w:tblLook w:val="04A0" w:firstRow="1" w:lastRow="0" w:firstColumn="1" w:lastColumn="0" w:noHBand="0" w:noVBand="1"/>
      </w:tblPr>
      <w:tblGrid>
        <w:gridCol w:w="1329"/>
        <w:gridCol w:w="8048"/>
      </w:tblGrid>
      <w:tr w:rsidR="0026311E" w14:paraId="3373287D" w14:textId="77777777" w:rsidTr="00422061">
        <w:tc>
          <w:tcPr>
            <w:tcW w:w="1329" w:type="dxa"/>
            <w:tcBorders>
              <w:top w:val="nil"/>
              <w:left w:val="nil"/>
              <w:bottom w:val="nil"/>
              <w:right w:val="nil"/>
            </w:tcBorders>
            <w:vAlign w:val="bottom"/>
          </w:tcPr>
          <w:p w14:paraId="14CF8A7F" w14:textId="77777777" w:rsidR="0026311E" w:rsidRDefault="0026311E" w:rsidP="00422061">
            <w:pPr>
              <w:pStyle w:val="BodyText"/>
              <w:spacing w:before="125"/>
              <w:rPr>
                <w:b/>
                <w:sz w:val="24"/>
              </w:rPr>
            </w:pPr>
            <w:r>
              <w:rPr>
                <w:b/>
                <w:color w:val="231F20"/>
                <w:spacing w:val="-2"/>
                <w:sz w:val="24"/>
              </w:rPr>
              <w:t>Name:</w:t>
            </w:r>
          </w:p>
        </w:tc>
        <w:tc>
          <w:tcPr>
            <w:tcW w:w="8048" w:type="dxa"/>
            <w:tcBorders>
              <w:top w:val="nil"/>
              <w:left w:val="nil"/>
              <w:bottom w:val="single" w:sz="4" w:space="0" w:color="auto"/>
              <w:right w:val="nil"/>
            </w:tcBorders>
            <w:vAlign w:val="bottom"/>
          </w:tcPr>
          <w:p w14:paraId="7900EC38" w14:textId="77777777" w:rsidR="0026311E" w:rsidRPr="00210A10" w:rsidRDefault="0026311E" w:rsidP="00422061">
            <w:pPr>
              <w:spacing w:before="240"/>
              <w:rPr>
                <w:bCs/>
                <w:szCs w:val="20"/>
              </w:rPr>
            </w:pPr>
          </w:p>
        </w:tc>
      </w:tr>
      <w:tr w:rsidR="0026311E" w14:paraId="781DDDB7" w14:textId="77777777" w:rsidTr="00422061">
        <w:tc>
          <w:tcPr>
            <w:tcW w:w="1329" w:type="dxa"/>
            <w:tcBorders>
              <w:top w:val="nil"/>
              <w:left w:val="nil"/>
              <w:bottom w:val="nil"/>
              <w:right w:val="nil"/>
            </w:tcBorders>
            <w:vAlign w:val="bottom"/>
          </w:tcPr>
          <w:p w14:paraId="63E51EE5" w14:textId="77777777" w:rsidR="0026311E" w:rsidRDefault="0026311E" w:rsidP="00422061">
            <w:pPr>
              <w:spacing w:before="240"/>
              <w:rPr>
                <w:b/>
                <w:sz w:val="24"/>
              </w:rPr>
            </w:pPr>
            <w:r>
              <w:rPr>
                <w:b/>
                <w:sz w:val="24"/>
              </w:rPr>
              <w:t>Phone:</w:t>
            </w:r>
          </w:p>
        </w:tc>
        <w:tc>
          <w:tcPr>
            <w:tcW w:w="8048" w:type="dxa"/>
            <w:tcBorders>
              <w:top w:val="single" w:sz="4" w:space="0" w:color="auto"/>
              <w:left w:val="nil"/>
              <w:bottom w:val="single" w:sz="4" w:space="0" w:color="auto"/>
              <w:right w:val="nil"/>
            </w:tcBorders>
            <w:vAlign w:val="bottom"/>
          </w:tcPr>
          <w:p w14:paraId="67DF2F13" w14:textId="77777777" w:rsidR="0026311E" w:rsidRPr="00210A10" w:rsidRDefault="0026311E" w:rsidP="00422061">
            <w:pPr>
              <w:spacing w:before="240"/>
              <w:rPr>
                <w:bCs/>
                <w:szCs w:val="20"/>
              </w:rPr>
            </w:pPr>
          </w:p>
        </w:tc>
      </w:tr>
      <w:tr w:rsidR="0026311E" w14:paraId="744288EF" w14:textId="77777777" w:rsidTr="00422061">
        <w:tc>
          <w:tcPr>
            <w:tcW w:w="1329" w:type="dxa"/>
            <w:tcBorders>
              <w:top w:val="nil"/>
              <w:left w:val="nil"/>
              <w:bottom w:val="nil"/>
              <w:right w:val="nil"/>
            </w:tcBorders>
            <w:vAlign w:val="bottom"/>
          </w:tcPr>
          <w:p w14:paraId="2CCFB250" w14:textId="77777777" w:rsidR="0026311E" w:rsidRDefault="0026311E" w:rsidP="00422061">
            <w:pPr>
              <w:spacing w:before="240"/>
              <w:rPr>
                <w:b/>
                <w:sz w:val="24"/>
              </w:rPr>
            </w:pPr>
            <w:r>
              <w:rPr>
                <w:b/>
                <w:sz w:val="24"/>
              </w:rPr>
              <w:t>Email:</w:t>
            </w:r>
          </w:p>
        </w:tc>
        <w:tc>
          <w:tcPr>
            <w:tcW w:w="8048" w:type="dxa"/>
            <w:tcBorders>
              <w:top w:val="single" w:sz="4" w:space="0" w:color="auto"/>
              <w:left w:val="nil"/>
              <w:bottom w:val="single" w:sz="4" w:space="0" w:color="auto"/>
              <w:right w:val="nil"/>
            </w:tcBorders>
            <w:vAlign w:val="bottom"/>
          </w:tcPr>
          <w:p w14:paraId="36F87237" w14:textId="77777777" w:rsidR="0026311E" w:rsidRPr="00210A10" w:rsidRDefault="0026311E" w:rsidP="00422061">
            <w:pPr>
              <w:spacing w:before="240"/>
              <w:rPr>
                <w:bCs/>
                <w:szCs w:val="20"/>
              </w:rPr>
            </w:pPr>
          </w:p>
        </w:tc>
      </w:tr>
      <w:tr w:rsidR="0026311E" w14:paraId="225077D6" w14:textId="77777777" w:rsidTr="00422061">
        <w:tc>
          <w:tcPr>
            <w:tcW w:w="1329" w:type="dxa"/>
            <w:tcBorders>
              <w:top w:val="nil"/>
              <w:left w:val="nil"/>
              <w:bottom w:val="nil"/>
              <w:right w:val="nil"/>
            </w:tcBorders>
            <w:vAlign w:val="bottom"/>
          </w:tcPr>
          <w:p w14:paraId="378C3AAD" w14:textId="77777777" w:rsidR="0026311E" w:rsidRDefault="0026311E" w:rsidP="00422061">
            <w:pPr>
              <w:spacing w:before="240"/>
              <w:rPr>
                <w:b/>
                <w:sz w:val="24"/>
              </w:rPr>
            </w:pPr>
            <w:r>
              <w:rPr>
                <w:b/>
                <w:sz w:val="24"/>
              </w:rPr>
              <w:t>Affiliation:</w:t>
            </w:r>
          </w:p>
        </w:tc>
        <w:tc>
          <w:tcPr>
            <w:tcW w:w="8048" w:type="dxa"/>
            <w:tcBorders>
              <w:top w:val="single" w:sz="4" w:space="0" w:color="auto"/>
              <w:left w:val="nil"/>
              <w:bottom w:val="single" w:sz="4" w:space="0" w:color="auto"/>
              <w:right w:val="nil"/>
            </w:tcBorders>
            <w:vAlign w:val="bottom"/>
          </w:tcPr>
          <w:p w14:paraId="19B3D072" w14:textId="77777777" w:rsidR="0026311E" w:rsidRPr="00210A10" w:rsidRDefault="0026311E" w:rsidP="00422061">
            <w:pPr>
              <w:spacing w:before="240"/>
              <w:rPr>
                <w:bCs/>
                <w:szCs w:val="20"/>
              </w:rPr>
            </w:pPr>
          </w:p>
        </w:tc>
      </w:tr>
    </w:tbl>
    <w:p w14:paraId="448F90CF" w14:textId="77777777" w:rsidR="003C15F2" w:rsidRDefault="003C15F2">
      <w:pPr>
        <w:pStyle w:val="BodyText"/>
        <w:rPr>
          <w:b/>
          <w:sz w:val="24"/>
        </w:rPr>
      </w:pPr>
    </w:p>
    <w:p w14:paraId="52B3399A" w14:textId="77777777" w:rsidR="003C15F2" w:rsidRDefault="003C15F2">
      <w:pPr>
        <w:pStyle w:val="BodyText"/>
        <w:rPr>
          <w:b/>
          <w:sz w:val="24"/>
        </w:rPr>
      </w:pPr>
    </w:p>
    <w:p w14:paraId="082A9601" w14:textId="77777777" w:rsidR="003C15F2" w:rsidRDefault="003C15F2">
      <w:pPr>
        <w:pStyle w:val="BodyText"/>
        <w:spacing w:before="76"/>
        <w:rPr>
          <w:b/>
          <w:sz w:val="24"/>
        </w:rPr>
      </w:pPr>
    </w:p>
    <w:p w14:paraId="64C95D62" w14:textId="6C415727" w:rsidR="003C15F2" w:rsidRDefault="00D710FC" w:rsidP="00CB6B0D">
      <w:pPr>
        <w:pStyle w:val="Heading3"/>
        <w:numPr>
          <w:ilvl w:val="0"/>
          <w:numId w:val="6"/>
        </w:numPr>
      </w:pPr>
      <w:r>
        <w:rPr>
          <w:color w:val="231F20"/>
        </w:rPr>
        <w:t xml:space="preserve">Project </w:t>
      </w:r>
      <w:r>
        <w:rPr>
          <w:color w:val="231F20"/>
          <w:spacing w:val="-2"/>
        </w:rPr>
        <w:t>Location</w:t>
      </w:r>
    </w:p>
    <w:p w14:paraId="1C105B36" w14:textId="77777777" w:rsidR="003C15F2" w:rsidRDefault="00D710FC" w:rsidP="008B2CE5">
      <w:pPr>
        <w:pStyle w:val="BodyText"/>
        <w:spacing w:before="197" w:after="240"/>
        <w:ind w:left="881"/>
        <w:rPr>
          <w:color w:val="231F20"/>
          <w:spacing w:val="-2"/>
        </w:rPr>
      </w:pPr>
      <w:r>
        <w:rPr>
          <w:color w:val="231F20"/>
        </w:rPr>
        <w:t xml:space="preserve">Please indicate the location of the proposed </w:t>
      </w:r>
      <w:r>
        <w:rPr>
          <w:color w:val="231F20"/>
          <w:spacing w:val="-2"/>
        </w:rPr>
        <w:t>project.</w:t>
      </w:r>
    </w:p>
    <w:tbl>
      <w:tblPr>
        <w:tblStyle w:val="TableGrid"/>
        <w:tblW w:w="0" w:type="auto"/>
        <w:tblInd w:w="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5"/>
      </w:tblGrid>
      <w:tr w:rsidR="008B2CE5" w14:paraId="148CB400" w14:textId="77777777" w:rsidTr="008B2CE5">
        <w:tc>
          <w:tcPr>
            <w:tcW w:w="9375" w:type="dxa"/>
            <w:vAlign w:val="bottom"/>
          </w:tcPr>
          <w:p w14:paraId="0A37AA4B" w14:textId="362B233B" w:rsidR="008B2CE5" w:rsidRDefault="008B2CE5" w:rsidP="008B2CE5">
            <w:pPr>
              <w:rPr>
                <w:b/>
                <w:color w:val="231F20"/>
                <w:sz w:val="24"/>
              </w:rPr>
            </w:pPr>
            <w:r>
              <w:rPr>
                <w:b/>
                <w:color w:val="231F20"/>
                <w:sz w:val="24"/>
              </w:rPr>
              <w:t xml:space="preserve">Project Address or </w:t>
            </w:r>
            <w:r>
              <w:rPr>
                <w:b/>
                <w:color w:val="231F20"/>
                <w:spacing w:val="-2"/>
                <w:sz w:val="24"/>
              </w:rPr>
              <w:t>Location:</w:t>
            </w:r>
          </w:p>
        </w:tc>
      </w:tr>
      <w:tr w:rsidR="008B2CE5" w14:paraId="1FF37D45" w14:textId="77777777" w:rsidTr="008B2CE5">
        <w:trPr>
          <w:trHeight w:val="598"/>
        </w:trPr>
        <w:tc>
          <w:tcPr>
            <w:tcW w:w="9375" w:type="dxa"/>
            <w:tcBorders>
              <w:bottom w:val="single" w:sz="4" w:space="0" w:color="auto"/>
            </w:tcBorders>
            <w:vAlign w:val="bottom"/>
          </w:tcPr>
          <w:p w14:paraId="74E212AD" w14:textId="3A3EC5AD" w:rsidR="008B2CE5" w:rsidRPr="00210A10" w:rsidRDefault="008B2CE5" w:rsidP="008B2CE5">
            <w:pPr>
              <w:rPr>
                <w:bCs/>
                <w:color w:val="231F20"/>
                <w:szCs w:val="20"/>
              </w:rPr>
            </w:pPr>
          </w:p>
        </w:tc>
      </w:tr>
      <w:tr w:rsidR="008B2CE5" w14:paraId="7F6EB3BE" w14:textId="77777777" w:rsidTr="008B2CE5">
        <w:trPr>
          <w:trHeight w:val="1255"/>
        </w:trPr>
        <w:tc>
          <w:tcPr>
            <w:tcW w:w="9375" w:type="dxa"/>
            <w:tcBorders>
              <w:top w:val="single" w:sz="4" w:space="0" w:color="auto"/>
              <w:bottom w:val="single" w:sz="4" w:space="0" w:color="auto"/>
            </w:tcBorders>
            <w:vAlign w:val="center"/>
          </w:tcPr>
          <w:p w14:paraId="5B1994CF" w14:textId="17ED4A85" w:rsidR="008B2CE5" w:rsidRDefault="008B2CE5" w:rsidP="008B2CE5">
            <w:pPr>
              <w:pStyle w:val="BodyText"/>
              <w:spacing w:line="252" w:lineRule="auto"/>
              <w:ind w:right="806"/>
              <w:rPr>
                <w:b/>
                <w:color w:val="231F20"/>
                <w:sz w:val="24"/>
              </w:rPr>
            </w:pPr>
            <w:r>
              <w:rPr>
                <w:color w:val="231F20"/>
              </w:rPr>
              <w:t>If the project is located outside the Rome Waterfront DRI boundary shown on page 5, please provide</w:t>
            </w:r>
            <w:r>
              <w:rPr>
                <w:color w:val="231F20"/>
                <w:spacing w:val="-3"/>
              </w:rPr>
              <w:t xml:space="preserve"> </w:t>
            </w:r>
            <w:r>
              <w:rPr>
                <w:color w:val="231F20"/>
              </w:rPr>
              <w:t>a</w:t>
            </w:r>
            <w:r>
              <w:rPr>
                <w:color w:val="231F20"/>
                <w:spacing w:val="-3"/>
              </w:rPr>
              <w:t xml:space="preserve"> </w:t>
            </w:r>
            <w:r>
              <w:rPr>
                <w:color w:val="231F20"/>
              </w:rPr>
              <w:t>brief</w:t>
            </w:r>
            <w:r>
              <w:rPr>
                <w:color w:val="231F20"/>
                <w:spacing w:val="-3"/>
              </w:rPr>
              <w:t xml:space="preserve"> </w:t>
            </w:r>
            <w:r>
              <w:rPr>
                <w:color w:val="231F20"/>
              </w:rPr>
              <w:t>description</w:t>
            </w:r>
            <w:r>
              <w:rPr>
                <w:color w:val="231F20"/>
                <w:spacing w:val="-3"/>
              </w:rPr>
              <w:t xml:space="preserve"> </w:t>
            </w:r>
            <w:r>
              <w:rPr>
                <w:color w:val="231F20"/>
              </w:rPr>
              <w:t>and</w:t>
            </w:r>
            <w:r>
              <w:rPr>
                <w:color w:val="231F20"/>
                <w:spacing w:val="-3"/>
              </w:rPr>
              <w:t xml:space="preserve"> </w:t>
            </w:r>
            <w:r>
              <w:rPr>
                <w:color w:val="231F20"/>
              </w:rPr>
              <w:t>justification</w:t>
            </w:r>
            <w:r>
              <w:rPr>
                <w:color w:val="231F20"/>
                <w:spacing w:val="-3"/>
              </w:rPr>
              <w:t xml:space="preserve"> </w:t>
            </w:r>
            <w:r>
              <w:rPr>
                <w:color w:val="231F20"/>
              </w:rPr>
              <w:t>of</w:t>
            </w:r>
            <w:r>
              <w:rPr>
                <w:color w:val="231F20"/>
                <w:spacing w:val="-3"/>
              </w:rPr>
              <w:t xml:space="preserve"> </w:t>
            </w:r>
            <w:r>
              <w:rPr>
                <w:color w:val="231F20"/>
              </w:rPr>
              <w:t>how</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relates</w:t>
            </w:r>
            <w:r>
              <w:rPr>
                <w:color w:val="231F20"/>
                <w:spacing w:val="-3"/>
              </w:rPr>
              <w:t xml:space="preserve"> </w:t>
            </w:r>
            <w:r>
              <w:rPr>
                <w:color w:val="231F20"/>
              </w:rPr>
              <w:t>to</w:t>
            </w:r>
            <w:r>
              <w:rPr>
                <w:color w:val="231F20"/>
                <w:spacing w:val="-3"/>
              </w:rPr>
              <w:t xml:space="preserve"> </w:t>
            </w:r>
            <w:r>
              <w:rPr>
                <w:color w:val="231F20"/>
              </w:rPr>
              <w:t>the</w:t>
            </w:r>
            <w:r>
              <w:rPr>
                <w:color w:val="231F20"/>
                <w:spacing w:val="-4"/>
              </w:rPr>
              <w:t xml:space="preserve"> </w:t>
            </w:r>
            <w:r>
              <w:rPr>
                <w:color w:val="231F20"/>
              </w:rPr>
              <w:t>DRI</w:t>
            </w:r>
            <w:r>
              <w:rPr>
                <w:color w:val="231F20"/>
                <w:spacing w:val="-3"/>
              </w:rPr>
              <w:t xml:space="preserve"> </w:t>
            </w:r>
            <w:r>
              <w:rPr>
                <w:color w:val="231F20"/>
              </w:rPr>
              <w:t>Area</w:t>
            </w:r>
            <w:r>
              <w:rPr>
                <w:color w:val="231F20"/>
                <w:spacing w:val="-3"/>
              </w:rPr>
              <w:t xml:space="preserve"> </w:t>
            </w:r>
            <w:r>
              <w:rPr>
                <w:color w:val="231F20"/>
              </w:rPr>
              <w:t>and</w:t>
            </w:r>
            <w:r>
              <w:rPr>
                <w:color w:val="231F20"/>
                <w:spacing w:val="-3"/>
              </w:rPr>
              <w:t xml:space="preserve"> </w:t>
            </w:r>
            <w:r>
              <w:rPr>
                <w:color w:val="231F20"/>
              </w:rPr>
              <w:t>supports the stated goals of the DRI program. The LPC may consider minor boundary adjustments.</w:t>
            </w:r>
          </w:p>
        </w:tc>
      </w:tr>
      <w:tr w:rsidR="008B2CE5" w14:paraId="77DD2F6A" w14:textId="77777777" w:rsidTr="00A0544D">
        <w:trPr>
          <w:trHeight w:val="4045"/>
        </w:trPr>
        <w:tc>
          <w:tcPr>
            <w:tcW w:w="9375" w:type="dxa"/>
            <w:tcBorders>
              <w:top w:val="single" w:sz="4" w:space="0" w:color="auto"/>
              <w:left w:val="single" w:sz="4" w:space="0" w:color="auto"/>
              <w:bottom w:val="single" w:sz="4" w:space="0" w:color="auto"/>
              <w:right w:val="single" w:sz="4" w:space="0" w:color="auto"/>
            </w:tcBorders>
          </w:tcPr>
          <w:p w14:paraId="54F28B77" w14:textId="4310B639" w:rsidR="008B2CE5" w:rsidRPr="00210A10" w:rsidRDefault="008B2CE5" w:rsidP="00A0544D">
            <w:pPr>
              <w:rPr>
                <w:bCs/>
                <w:color w:val="231F20"/>
                <w:szCs w:val="20"/>
              </w:rPr>
            </w:pPr>
          </w:p>
        </w:tc>
      </w:tr>
    </w:tbl>
    <w:p w14:paraId="23F53ECD" w14:textId="77777777" w:rsidR="008B2CE5" w:rsidRDefault="008B2CE5">
      <w:pPr>
        <w:spacing w:before="179"/>
        <w:ind w:left="880"/>
        <w:rPr>
          <w:b/>
          <w:color w:val="231F20"/>
          <w:sz w:val="24"/>
        </w:rPr>
      </w:pPr>
    </w:p>
    <w:p w14:paraId="5061D7AE" w14:textId="206712E0" w:rsidR="003C15F2" w:rsidRDefault="00D710FC" w:rsidP="00CB6B0D">
      <w:pPr>
        <w:pStyle w:val="Heading3"/>
        <w:numPr>
          <w:ilvl w:val="0"/>
          <w:numId w:val="6"/>
        </w:numPr>
        <w:spacing w:before="203" w:after="240"/>
      </w:pPr>
      <w:r>
        <w:rPr>
          <w:color w:val="231F20"/>
        </w:rPr>
        <w:lastRenderedPageBreak/>
        <w:t xml:space="preserve">Existing Conditions and Project </w:t>
      </w:r>
      <w:r>
        <w:rPr>
          <w:color w:val="231F20"/>
          <w:spacing w:val="-2"/>
        </w:rPr>
        <w:t>Background</w:t>
      </w:r>
    </w:p>
    <w:tbl>
      <w:tblPr>
        <w:tblStyle w:val="TableGrid"/>
        <w:tblW w:w="0" w:type="auto"/>
        <w:tblInd w:w="895" w:type="dxa"/>
        <w:tblLook w:val="04A0" w:firstRow="1" w:lastRow="0" w:firstColumn="1" w:lastColumn="0" w:noHBand="0" w:noVBand="1"/>
      </w:tblPr>
      <w:tblGrid>
        <w:gridCol w:w="9450"/>
      </w:tblGrid>
      <w:tr w:rsidR="00647E6C" w14:paraId="152FB893" w14:textId="77777777" w:rsidTr="00E00975">
        <w:trPr>
          <w:trHeight w:val="611"/>
        </w:trPr>
        <w:tc>
          <w:tcPr>
            <w:tcW w:w="9450" w:type="dxa"/>
            <w:tcBorders>
              <w:top w:val="nil"/>
              <w:left w:val="nil"/>
              <w:right w:val="nil"/>
            </w:tcBorders>
          </w:tcPr>
          <w:p w14:paraId="28530D3D" w14:textId="0BD120B1" w:rsidR="00647E6C" w:rsidRDefault="00E00975">
            <w:pPr>
              <w:pStyle w:val="BodyText"/>
              <w:spacing w:line="252" w:lineRule="auto"/>
            </w:pPr>
            <w:r>
              <w:rPr>
                <w:color w:val="231F20"/>
              </w:rPr>
              <w:t>Describe</w:t>
            </w:r>
            <w:r>
              <w:rPr>
                <w:color w:val="231F20"/>
                <w:spacing w:val="-4"/>
              </w:rPr>
              <w:t xml:space="preserve"> </w:t>
            </w:r>
            <w:r>
              <w:rPr>
                <w:color w:val="231F20"/>
              </w:rPr>
              <w:t>the</w:t>
            </w:r>
            <w:r>
              <w:rPr>
                <w:color w:val="231F20"/>
                <w:spacing w:val="-4"/>
              </w:rPr>
              <w:t xml:space="preserve"> </w:t>
            </w:r>
            <w:r>
              <w:rPr>
                <w:color w:val="231F20"/>
              </w:rPr>
              <w:t>project</w:t>
            </w:r>
            <w:r>
              <w:rPr>
                <w:color w:val="231F20"/>
                <w:spacing w:val="-4"/>
              </w:rPr>
              <w:t xml:space="preserve"> </w:t>
            </w:r>
            <w:r>
              <w:rPr>
                <w:color w:val="231F20"/>
              </w:rPr>
              <w:t>site’s</w:t>
            </w:r>
            <w:r>
              <w:rPr>
                <w:color w:val="231F20"/>
                <w:spacing w:val="-4"/>
              </w:rPr>
              <w:t xml:space="preserve"> </w:t>
            </w:r>
            <w:r>
              <w:rPr>
                <w:color w:val="231F20"/>
              </w:rPr>
              <w:t>existing</w:t>
            </w:r>
            <w:r>
              <w:rPr>
                <w:color w:val="231F20"/>
                <w:spacing w:val="-4"/>
              </w:rPr>
              <w:t xml:space="preserve"> </w:t>
            </w:r>
            <w:r>
              <w:rPr>
                <w:color w:val="231F20"/>
              </w:rPr>
              <w:t>conditions,</w:t>
            </w:r>
            <w:r>
              <w:rPr>
                <w:color w:val="231F20"/>
                <w:spacing w:val="-4"/>
              </w:rPr>
              <w:t xml:space="preserve"> </w:t>
            </w:r>
            <w:r>
              <w:rPr>
                <w:color w:val="231F20"/>
              </w:rPr>
              <w:t>including</w:t>
            </w:r>
            <w:r>
              <w:rPr>
                <w:color w:val="231F20"/>
                <w:spacing w:val="-4"/>
              </w:rPr>
              <w:t xml:space="preserve"> </w:t>
            </w:r>
            <w:r>
              <w:rPr>
                <w:color w:val="231F20"/>
              </w:rPr>
              <w:t>a</w:t>
            </w:r>
            <w:r>
              <w:rPr>
                <w:color w:val="231F20"/>
                <w:spacing w:val="-4"/>
              </w:rPr>
              <w:t xml:space="preserve"> </w:t>
            </w:r>
            <w:r>
              <w:rPr>
                <w:color w:val="231F20"/>
              </w:rPr>
              <w:t>description</w:t>
            </w:r>
            <w:r>
              <w:rPr>
                <w:color w:val="231F20"/>
                <w:spacing w:val="-4"/>
              </w:rPr>
              <w:t xml:space="preserve"> </w:t>
            </w:r>
            <w:r>
              <w:rPr>
                <w:color w:val="231F20"/>
              </w:rPr>
              <w:t>of</w:t>
            </w:r>
            <w:r>
              <w:rPr>
                <w:color w:val="231F20"/>
                <w:spacing w:val="-4"/>
              </w:rPr>
              <w:t xml:space="preserve"> </w:t>
            </w:r>
            <w:r>
              <w:rPr>
                <w:color w:val="231F20"/>
              </w:rPr>
              <w:t>why</w:t>
            </w:r>
            <w:r>
              <w:rPr>
                <w:color w:val="231F20"/>
                <w:spacing w:val="-4"/>
              </w:rPr>
              <w:t xml:space="preserve"> </w:t>
            </w:r>
            <w:r>
              <w:rPr>
                <w:color w:val="231F20"/>
              </w:rPr>
              <w:t>the</w:t>
            </w:r>
            <w:r>
              <w:rPr>
                <w:color w:val="231F20"/>
                <w:spacing w:val="-4"/>
              </w:rPr>
              <w:t xml:space="preserve"> </w:t>
            </w:r>
            <w:r>
              <w:rPr>
                <w:color w:val="231F20"/>
              </w:rPr>
              <w:t>proposed</w:t>
            </w:r>
            <w:r>
              <w:rPr>
                <w:color w:val="231F20"/>
                <w:spacing w:val="-4"/>
              </w:rPr>
              <w:t xml:space="preserve"> </w:t>
            </w:r>
            <w:r>
              <w:rPr>
                <w:color w:val="231F20"/>
              </w:rPr>
              <w:t>project is needed. Include any work or planning done previously on the proposed project.</w:t>
            </w:r>
          </w:p>
        </w:tc>
      </w:tr>
      <w:tr w:rsidR="009E62CE" w14:paraId="15BECEBF" w14:textId="77777777" w:rsidTr="00A0544D">
        <w:trPr>
          <w:trHeight w:val="12050"/>
        </w:trPr>
        <w:tc>
          <w:tcPr>
            <w:tcW w:w="9450" w:type="dxa"/>
          </w:tcPr>
          <w:p w14:paraId="2DC5BBB5" w14:textId="439D32DD" w:rsidR="009E62CE" w:rsidRDefault="009E62CE">
            <w:pPr>
              <w:pStyle w:val="BodyText"/>
              <w:spacing w:line="252" w:lineRule="auto"/>
            </w:pPr>
          </w:p>
        </w:tc>
      </w:tr>
    </w:tbl>
    <w:p w14:paraId="7F192179" w14:textId="77777777" w:rsidR="003C15F2" w:rsidRDefault="003C15F2">
      <w:pPr>
        <w:pStyle w:val="BodyText"/>
        <w:spacing w:line="252" w:lineRule="auto"/>
        <w:sectPr w:rsidR="003C15F2">
          <w:pgSz w:w="12240" w:h="15840"/>
          <w:pgMar w:top="1080" w:right="360" w:bottom="880" w:left="720" w:header="0" w:footer="660" w:gutter="0"/>
          <w:cols w:space="720"/>
        </w:sectPr>
      </w:pPr>
    </w:p>
    <w:p w14:paraId="02260BE8" w14:textId="3BD34B9C" w:rsidR="003C15F2" w:rsidRDefault="00D710FC" w:rsidP="00CB6B0D">
      <w:pPr>
        <w:pStyle w:val="Heading3"/>
        <w:numPr>
          <w:ilvl w:val="0"/>
          <w:numId w:val="6"/>
        </w:numPr>
        <w:spacing w:before="243"/>
      </w:pPr>
      <w:r>
        <w:rPr>
          <w:color w:val="231F20"/>
        </w:rPr>
        <w:lastRenderedPageBreak/>
        <w:t xml:space="preserve">Project </w:t>
      </w:r>
      <w:r>
        <w:rPr>
          <w:color w:val="231F20"/>
          <w:spacing w:val="-2"/>
        </w:rPr>
        <w:t>Description</w:t>
      </w:r>
    </w:p>
    <w:p w14:paraId="08A37AF5" w14:textId="77777777" w:rsidR="003C15F2" w:rsidRDefault="00D710FC">
      <w:pPr>
        <w:pStyle w:val="BodyText"/>
        <w:spacing w:before="183"/>
        <w:ind w:left="861"/>
      </w:pPr>
      <w:r>
        <w:rPr>
          <w:color w:val="231F20"/>
        </w:rPr>
        <w:t>Please</w:t>
      </w:r>
      <w:r>
        <w:rPr>
          <w:color w:val="231F20"/>
          <w:spacing w:val="-1"/>
        </w:rPr>
        <w:t xml:space="preserve"> </w:t>
      </w:r>
      <w:r>
        <w:rPr>
          <w:color w:val="231F20"/>
        </w:rPr>
        <w:t>provide</w:t>
      </w:r>
      <w:r>
        <w:rPr>
          <w:color w:val="231F20"/>
          <w:spacing w:val="-1"/>
        </w:rPr>
        <w:t xml:space="preserve"> </w:t>
      </w:r>
      <w:r>
        <w:rPr>
          <w:color w:val="231F20"/>
        </w:rPr>
        <w:t>a detailed</w:t>
      </w:r>
      <w:r>
        <w:rPr>
          <w:color w:val="231F20"/>
          <w:spacing w:val="-1"/>
        </w:rPr>
        <w:t xml:space="preserve"> </w:t>
      </w:r>
      <w:r>
        <w:rPr>
          <w:color w:val="231F20"/>
        </w:rPr>
        <w:t>description of</w:t>
      </w:r>
      <w:r>
        <w:rPr>
          <w:color w:val="231F20"/>
          <w:spacing w:val="-1"/>
        </w:rPr>
        <w:t xml:space="preserve"> </w:t>
      </w:r>
      <w:r>
        <w:rPr>
          <w:color w:val="231F20"/>
        </w:rPr>
        <w:t>the proposed</w:t>
      </w:r>
      <w:r>
        <w:rPr>
          <w:color w:val="231F20"/>
          <w:spacing w:val="-1"/>
        </w:rPr>
        <w:t xml:space="preserve"> </w:t>
      </w:r>
      <w:r>
        <w:rPr>
          <w:color w:val="231F20"/>
        </w:rPr>
        <w:t>project’s scope</w:t>
      </w:r>
      <w:r>
        <w:rPr>
          <w:color w:val="231F20"/>
          <w:spacing w:val="-1"/>
        </w:rPr>
        <w:t xml:space="preserve"> </w:t>
      </w:r>
      <w:r>
        <w:rPr>
          <w:color w:val="231F20"/>
        </w:rPr>
        <w:t>of work,</w:t>
      </w:r>
      <w:r>
        <w:rPr>
          <w:color w:val="231F20"/>
          <w:spacing w:val="-1"/>
        </w:rPr>
        <w:t xml:space="preserve"> </w:t>
      </w:r>
      <w:r>
        <w:rPr>
          <w:color w:val="231F20"/>
        </w:rPr>
        <w:t xml:space="preserve">as </w:t>
      </w:r>
      <w:r>
        <w:rPr>
          <w:color w:val="231F20"/>
          <w:spacing w:val="-2"/>
        </w:rPr>
        <w:t>applicable:</w:t>
      </w:r>
    </w:p>
    <w:p w14:paraId="02B0BAEA" w14:textId="77777777" w:rsidR="003C15F2" w:rsidRDefault="00D710FC">
      <w:pPr>
        <w:pStyle w:val="ListParagraph"/>
        <w:numPr>
          <w:ilvl w:val="0"/>
          <w:numId w:val="2"/>
        </w:numPr>
        <w:tabs>
          <w:tab w:val="left" w:pos="1311"/>
        </w:tabs>
        <w:spacing w:before="120" w:line="249" w:lineRule="auto"/>
        <w:ind w:right="1211"/>
      </w:pPr>
      <w:r>
        <w:rPr>
          <w:color w:val="231F20"/>
        </w:rPr>
        <w:t>The proposed use (e.g., commercial, industrial, public improvement, mixed-use). If the</w:t>
      </w:r>
      <w:r>
        <w:rPr>
          <w:color w:val="231F20"/>
          <w:spacing w:val="80"/>
          <w:w w:val="150"/>
        </w:rPr>
        <w:t xml:space="preserve"> </w:t>
      </w:r>
      <w:r>
        <w:rPr>
          <w:color w:val="231F20"/>
        </w:rPr>
        <w:t>use</w:t>
      </w:r>
      <w:r>
        <w:rPr>
          <w:color w:val="231F20"/>
          <w:spacing w:val="-3"/>
        </w:rPr>
        <w:t xml:space="preserve"> </w:t>
      </w:r>
      <w:r>
        <w:rPr>
          <w:color w:val="231F20"/>
        </w:rPr>
        <w:t>is</w:t>
      </w:r>
      <w:r>
        <w:rPr>
          <w:color w:val="231F20"/>
          <w:spacing w:val="-3"/>
        </w:rPr>
        <w:t xml:space="preserve"> </w:t>
      </w:r>
      <w:r>
        <w:rPr>
          <w:color w:val="231F20"/>
        </w:rPr>
        <w:t>residential,</w:t>
      </w:r>
      <w:r>
        <w:rPr>
          <w:color w:val="231F20"/>
          <w:spacing w:val="-3"/>
        </w:rPr>
        <w:t xml:space="preserve"> </w:t>
      </w:r>
      <w:r>
        <w:rPr>
          <w:color w:val="231F20"/>
        </w:rPr>
        <w:t>please</w:t>
      </w:r>
      <w:r>
        <w:rPr>
          <w:color w:val="231F20"/>
          <w:spacing w:val="-3"/>
        </w:rPr>
        <w:t xml:space="preserve"> </w:t>
      </w:r>
      <w:r>
        <w:rPr>
          <w:color w:val="231F20"/>
        </w:rPr>
        <w:t>specify</w:t>
      </w:r>
      <w:r>
        <w:rPr>
          <w:color w:val="231F20"/>
          <w:spacing w:val="-3"/>
        </w:rPr>
        <w:t xml:space="preserve"> </w:t>
      </w:r>
      <w:r>
        <w:rPr>
          <w:color w:val="231F20"/>
        </w:rPr>
        <w:t>the</w:t>
      </w:r>
      <w:r>
        <w:rPr>
          <w:color w:val="231F20"/>
          <w:spacing w:val="-3"/>
        </w:rPr>
        <w:t xml:space="preserve"> </w:t>
      </w:r>
      <w:r>
        <w:rPr>
          <w:color w:val="231F20"/>
        </w:rPr>
        <w:t>estimated</w:t>
      </w:r>
      <w:r>
        <w:rPr>
          <w:color w:val="231F20"/>
          <w:spacing w:val="-3"/>
        </w:rPr>
        <w:t xml:space="preserve"> </w:t>
      </w:r>
      <w:r>
        <w:rPr>
          <w:color w:val="231F20"/>
        </w:rPr>
        <w:t>number</w:t>
      </w:r>
      <w:r>
        <w:rPr>
          <w:color w:val="231F20"/>
          <w:spacing w:val="-3"/>
        </w:rPr>
        <w:t xml:space="preserve"> </w:t>
      </w:r>
      <w:r>
        <w:rPr>
          <w:color w:val="231F20"/>
        </w:rPr>
        <w:t>of</w:t>
      </w:r>
      <w:r>
        <w:rPr>
          <w:color w:val="231F20"/>
          <w:spacing w:val="-3"/>
        </w:rPr>
        <w:t xml:space="preserve"> </w:t>
      </w:r>
      <w:r>
        <w:rPr>
          <w:color w:val="231F20"/>
        </w:rPr>
        <w:t>new</w:t>
      </w:r>
      <w:r>
        <w:rPr>
          <w:color w:val="231F20"/>
          <w:spacing w:val="-3"/>
        </w:rPr>
        <w:t xml:space="preserve"> </w:t>
      </w:r>
      <w:r>
        <w:rPr>
          <w:color w:val="231F20"/>
        </w:rPr>
        <w:t>units</w:t>
      </w:r>
      <w:r>
        <w:rPr>
          <w:color w:val="231F20"/>
          <w:spacing w:val="-3"/>
        </w:rPr>
        <w:t xml:space="preserve"> </w:t>
      </w:r>
      <w:r>
        <w:rPr>
          <w:color w:val="231F20"/>
        </w:rPr>
        <w:t>and</w:t>
      </w:r>
      <w:r>
        <w:rPr>
          <w:color w:val="231F20"/>
          <w:spacing w:val="-3"/>
        </w:rPr>
        <w:t xml:space="preserve"> </w:t>
      </w:r>
      <w:r>
        <w:rPr>
          <w:color w:val="231F20"/>
        </w:rPr>
        <w:t>how</w:t>
      </w:r>
      <w:r>
        <w:rPr>
          <w:color w:val="231F20"/>
          <w:spacing w:val="-3"/>
        </w:rPr>
        <w:t xml:space="preserve"> </w:t>
      </w:r>
      <w:r>
        <w:rPr>
          <w:color w:val="231F20"/>
        </w:rPr>
        <w:t>many</w:t>
      </w:r>
      <w:r>
        <w:rPr>
          <w:color w:val="231F20"/>
          <w:spacing w:val="-3"/>
        </w:rPr>
        <w:t xml:space="preserve"> </w:t>
      </w:r>
      <w:r>
        <w:rPr>
          <w:color w:val="231F20"/>
        </w:rPr>
        <w:t>will</w:t>
      </w:r>
      <w:r>
        <w:rPr>
          <w:color w:val="231F20"/>
          <w:spacing w:val="-3"/>
        </w:rPr>
        <w:t xml:space="preserve"> </w:t>
      </w:r>
      <w:r>
        <w:rPr>
          <w:color w:val="231F20"/>
        </w:rPr>
        <w:t>be affordable (if applicable).</w:t>
      </w:r>
    </w:p>
    <w:p w14:paraId="50FF4610" w14:textId="77777777" w:rsidR="003C15F2" w:rsidRDefault="00D710FC">
      <w:pPr>
        <w:pStyle w:val="ListParagraph"/>
        <w:numPr>
          <w:ilvl w:val="0"/>
          <w:numId w:val="2"/>
        </w:numPr>
        <w:tabs>
          <w:tab w:val="left" w:pos="1310"/>
        </w:tabs>
        <w:spacing w:before="97"/>
        <w:ind w:left="1310" w:hanging="269"/>
      </w:pPr>
      <w:r>
        <w:rPr>
          <w:color w:val="231F20"/>
        </w:rPr>
        <w:t xml:space="preserve">The goal of the </w:t>
      </w:r>
      <w:r>
        <w:rPr>
          <w:color w:val="231F20"/>
          <w:spacing w:val="-2"/>
        </w:rPr>
        <w:t>project.</w:t>
      </w:r>
    </w:p>
    <w:p w14:paraId="6C2FC50F" w14:textId="766FEBAC" w:rsidR="003C15F2" w:rsidRDefault="00D710FC">
      <w:pPr>
        <w:pStyle w:val="ListParagraph"/>
        <w:numPr>
          <w:ilvl w:val="0"/>
          <w:numId w:val="2"/>
        </w:numPr>
        <w:tabs>
          <w:tab w:val="left" w:pos="1311"/>
        </w:tabs>
        <w:spacing w:before="105" w:line="244" w:lineRule="auto"/>
        <w:ind w:right="1356"/>
      </w:pPr>
      <w:r>
        <w:rPr>
          <w:color w:val="231F20"/>
        </w:rPr>
        <w:t>The</w:t>
      </w:r>
      <w:r>
        <w:rPr>
          <w:color w:val="231F20"/>
          <w:spacing w:val="-3"/>
        </w:rPr>
        <w:t xml:space="preserve"> </w:t>
      </w:r>
      <w:r>
        <w:rPr>
          <w:color w:val="231F20"/>
        </w:rPr>
        <w:t>size</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(e.g.,</w:t>
      </w:r>
      <w:r>
        <w:rPr>
          <w:color w:val="231F20"/>
          <w:spacing w:val="-3"/>
        </w:rPr>
        <w:t xml:space="preserve"> </w:t>
      </w:r>
      <w:r>
        <w:rPr>
          <w:color w:val="231F20"/>
        </w:rPr>
        <w:t>square</w:t>
      </w:r>
      <w:r>
        <w:rPr>
          <w:color w:val="231F20"/>
          <w:spacing w:val="-3"/>
        </w:rPr>
        <w:t xml:space="preserve"> </w:t>
      </w:r>
      <w:r>
        <w:rPr>
          <w:color w:val="231F20"/>
        </w:rPr>
        <w:t>footage</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building</w:t>
      </w:r>
      <w:r>
        <w:rPr>
          <w:color w:val="231F20"/>
          <w:spacing w:val="-3"/>
        </w:rPr>
        <w:t xml:space="preserve"> </w:t>
      </w:r>
      <w:r>
        <w:rPr>
          <w:color w:val="231F20"/>
        </w:rPr>
        <w:t>and</w:t>
      </w:r>
      <w:r>
        <w:rPr>
          <w:color w:val="231F20"/>
          <w:spacing w:val="-3"/>
        </w:rPr>
        <w:t xml:space="preserve"> </w:t>
      </w:r>
      <w:r>
        <w:rPr>
          <w:color w:val="231F20"/>
        </w:rPr>
        <w:t>space</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renovated</w:t>
      </w:r>
      <w:r>
        <w:rPr>
          <w:color w:val="231F20"/>
          <w:spacing w:val="-3"/>
        </w:rPr>
        <w:t xml:space="preserve"> </w:t>
      </w:r>
      <w:r>
        <w:rPr>
          <w:color w:val="231F20"/>
        </w:rPr>
        <w:t xml:space="preserve">(if applicable), number of floors, acreage, number of units, type of housing, commercial </w:t>
      </w:r>
      <w:r w:rsidR="009E62CE">
        <w:rPr>
          <w:color w:val="231F20"/>
          <w:spacing w:val="-2"/>
        </w:rPr>
        <w:t>tenants</w:t>
      </w:r>
      <w:r>
        <w:rPr>
          <w:color w:val="231F20"/>
          <w:spacing w:val="-2"/>
        </w:rPr>
        <w:t>.).</w:t>
      </w:r>
    </w:p>
    <w:p w14:paraId="7FA7B3F3" w14:textId="416D0AD5" w:rsidR="003C15F2" w:rsidRDefault="00D710FC">
      <w:pPr>
        <w:pStyle w:val="ListParagraph"/>
        <w:numPr>
          <w:ilvl w:val="0"/>
          <w:numId w:val="2"/>
        </w:numPr>
        <w:tabs>
          <w:tab w:val="left" w:pos="1311"/>
        </w:tabs>
        <w:spacing w:before="107" w:line="256" w:lineRule="auto"/>
        <w:ind w:right="929"/>
      </w:pPr>
      <w:r>
        <w:rPr>
          <w:color w:val="231F20"/>
        </w:rPr>
        <w:t xml:space="preserve">The types of activities to be completed as part of this project (e.g., sidewalk </w:t>
      </w:r>
      <w:r w:rsidR="009E62CE">
        <w:rPr>
          <w:color w:val="231F20"/>
        </w:rPr>
        <w:t>construction, replacement</w:t>
      </w:r>
      <w:r>
        <w:rPr>
          <w:color w:val="231F20"/>
          <w:spacing w:val="-4"/>
        </w:rPr>
        <w:t xml:space="preserve"> </w:t>
      </w:r>
      <w:r>
        <w:rPr>
          <w:color w:val="231F20"/>
        </w:rPr>
        <w:t>of</w:t>
      </w:r>
      <w:r>
        <w:rPr>
          <w:color w:val="231F20"/>
          <w:spacing w:val="-4"/>
        </w:rPr>
        <w:t xml:space="preserve"> </w:t>
      </w:r>
      <w:r>
        <w:rPr>
          <w:color w:val="231F20"/>
        </w:rPr>
        <w:t>flooring,</w:t>
      </w:r>
      <w:r>
        <w:rPr>
          <w:color w:val="231F20"/>
          <w:spacing w:val="-4"/>
        </w:rPr>
        <w:t xml:space="preserve"> </w:t>
      </w:r>
      <w:r>
        <w:rPr>
          <w:color w:val="231F20"/>
        </w:rPr>
        <w:t>exterior</w:t>
      </w:r>
      <w:r>
        <w:rPr>
          <w:color w:val="231F20"/>
          <w:spacing w:val="-4"/>
        </w:rPr>
        <w:t xml:space="preserve"> </w:t>
      </w:r>
      <w:r>
        <w:rPr>
          <w:color w:val="231F20"/>
        </w:rPr>
        <w:t>siding,</w:t>
      </w:r>
      <w:r>
        <w:rPr>
          <w:color w:val="231F20"/>
          <w:spacing w:val="-4"/>
        </w:rPr>
        <w:t xml:space="preserve"> </w:t>
      </w:r>
      <w:r>
        <w:rPr>
          <w:color w:val="231F20"/>
        </w:rPr>
        <w:t>interior</w:t>
      </w:r>
      <w:r>
        <w:rPr>
          <w:color w:val="231F20"/>
          <w:spacing w:val="-4"/>
        </w:rPr>
        <w:t xml:space="preserve"> </w:t>
      </w:r>
      <w:r>
        <w:rPr>
          <w:color w:val="231F20"/>
        </w:rPr>
        <w:t>walls,</w:t>
      </w:r>
      <w:r>
        <w:rPr>
          <w:color w:val="231F20"/>
          <w:spacing w:val="-4"/>
        </w:rPr>
        <w:t xml:space="preserve"> </w:t>
      </w:r>
      <w:r>
        <w:rPr>
          <w:color w:val="231F20"/>
        </w:rPr>
        <w:t>plumbing</w:t>
      </w:r>
      <w:r>
        <w:rPr>
          <w:color w:val="231F20"/>
          <w:spacing w:val="-4"/>
        </w:rPr>
        <w:t xml:space="preserve"> </w:t>
      </w:r>
      <w:r>
        <w:rPr>
          <w:color w:val="231F20"/>
        </w:rPr>
        <w:t>and</w:t>
      </w:r>
      <w:r>
        <w:rPr>
          <w:color w:val="231F20"/>
          <w:spacing w:val="-4"/>
        </w:rPr>
        <w:t xml:space="preserve"> </w:t>
      </w:r>
      <w:r>
        <w:rPr>
          <w:color w:val="231F20"/>
        </w:rPr>
        <w:t>electricity</w:t>
      </w:r>
      <w:r>
        <w:rPr>
          <w:color w:val="231F20"/>
          <w:spacing w:val="-4"/>
        </w:rPr>
        <w:t xml:space="preserve"> </w:t>
      </w:r>
      <w:proofErr w:type="gramStart"/>
      <w:r>
        <w:rPr>
          <w:color w:val="231F20"/>
        </w:rPr>
        <w:t>in</w:t>
      </w:r>
      <w:proofErr w:type="gramEnd"/>
      <w:r>
        <w:rPr>
          <w:color w:val="231F20"/>
        </w:rPr>
        <w:t xml:space="preserve"> upper floors.</w:t>
      </w:r>
    </w:p>
    <w:p w14:paraId="5FAF79DF" w14:textId="77777777" w:rsidR="003C15F2" w:rsidRDefault="003C15F2">
      <w:pPr>
        <w:pStyle w:val="BodyText"/>
        <w:spacing w:before="9"/>
      </w:pPr>
    </w:p>
    <w:p w14:paraId="69E33EF2" w14:textId="77777777" w:rsidR="003C15F2" w:rsidRDefault="00D710FC">
      <w:pPr>
        <w:spacing w:before="1" w:line="254" w:lineRule="auto"/>
        <w:ind w:left="1311" w:right="806"/>
        <w:rPr>
          <w:i/>
        </w:rPr>
      </w:pPr>
      <w:r>
        <w:rPr>
          <w:i/>
          <w:color w:val="231F20"/>
        </w:rPr>
        <w:t>It</w:t>
      </w:r>
      <w:r>
        <w:rPr>
          <w:i/>
          <w:color w:val="231F20"/>
          <w:spacing w:val="-3"/>
        </w:rPr>
        <w:t xml:space="preserve"> </w:t>
      </w:r>
      <w:r>
        <w:rPr>
          <w:i/>
          <w:color w:val="231F20"/>
        </w:rPr>
        <w:t>is</w:t>
      </w:r>
      <w:r>
        <w:rPr>
          <w:i/>
          <w:color w:val="231F20"/>
          <w:spacing w:val="-3"/>
        </w:rPr>
        <w:t xml:space="preserve"> </w:t>
      </w:r>
      <w:r>
        <w:rPr>
          <w:i/>
          <w:color w:val="231F20"/>
        </w:rPr>
        <w:t>important</w:t>
      </w:r>
      <w:r>
        <w:rPr>
          <w:i/>
          <w:color w:val="231F20"/>
          <w:spacing w:val="-3"/>
        </w:rPr>
        <w:t xml:space="preserve"> </w:t>
      </w:r>
      <w:r>
        <w:rPr>
          <w:i/>
          <w:color w:val="231F20"/>
        </w:rPr>
        <w:t>to</w:t>
      </w:r>
      <w:r>
        <w:rPr>
          <w:i/>
          <w:color w:val="231F20"/>
          <w:spacing w:val="-3"/>
        </w:rPr>
        <w:t xml:space="preserve"> </w:t>
      </w:r>
      <w:r>
        <w:rPr>
          <w:i/>
          <w:color w:val="231F20"/>
        </w:rPr>
        <w:t>provide</w:t>
      </w:r>
      <w:r>
        <w:rPr>
          <w:i/>
          <w:color w:val="231F20"/>
          <w:spacing w:val="-3"/>
        </w:rPr>
        <w:t xml:space="preserve"> </w:t>
      </w:r>
      <w:r>
        <w:rPr>
          <w:i/>
          <w:color w:val="231F20"/>
        </w:rPr>
        <w:t>as</w:t>
      </w:r>
      <w:r>
        <w:rPr>
          <w:i/>
          <w:color w:val="231F20"/>
          <w:spacing w:val="-3"/>
        </w:rPr>
        <w:t xml:space="preserve"> </w:t>
      </w:r>
      <w:r>
        <w:rPr>
          <w:i/>
          <w:color w:val="231F20"/>
        </w:rPr>
        <w:t>much</w:t>
      </w:r>
      <w:r>
        <w:rPr>
          <w:i/>
          <w:color w:val="231F20"/>
          <w:spacing w:val="-3"/>
        </w:rPr>
        <w:t xml:space="preserve"> </w:t>
      </w:r>
      <w:r>
        <w:rPr>
          <w:i/>
          <w:color w:val="231F20"/>
        </w:rPr>
        <w:t>detail</w:t>
      </w:r>
      <w:r>
        <w:rPr>
          <w:i/>
          <w:color w:val="231F20"/>
          <w:spacing w:val="-3"/>
        </w:rPr>
        <w:t xml:space="preserve"> </w:t>
      </w:r>
      <w:r>
        <w:rPr>
          <w:i/>
          <w:color w:val="231F20"/>
        </w:rPr>
        <w:t>on</w:t>
      </w:r>
      <w:r>
        <w:rPr>
          <w:i/>
          <w:color w:val="231F20"/>
          <w:spacing w:val="-3"/>
        </w:rPr>
        <w:t xml:space="preserve"> </w:t>
      </w:r>
      <w:r>
        <w:rPr>
          <w:i/>
          <w:color w:val="231F20"/>
        </w:rPr>
        <w:t>the</w:t>
      </w:r>
      <w:r>
        <w:rPr>
          <w:i/>
          <w:color w:val="231F20"/>
          <w:spacing w:val="-3"/>
        </w:rPr>
        <w:t xml:space="preserve"> </w:t>
      </w:r>
      <w:r>
        <w:rPr>
          <w:i/>
          <w:color w:val="231F20"/>
        </w:rPr>
        <w:t>proposed</w:t>
      </w:r>
      <w:r>
        <w:rPr>
          <w:i/>
          <w:color w:val="231F20"/>
          <w:spacing w:val="-3"/>
        </w:rPr>
        <w:t xml:space="preserve"> </w:t>
      </w:r>
      <w:r>
        <w:rPr>
          <w:i/>
          <w:color w:val="231F20"/>
        </w:rPr>
        <w:t>scope</w:t>
      </w:r>
      <w:r>
        <w:rPr>
          <w:i/>
          <w:color w:val="231F20"/>
          <w:spacing w:val="-3"/>
        </w:rPr>
        <w:t xml:space="preserve"> </w:t>
      </w:r>
      <w:r>
        <w:rPr>
          <w:i/>
          <w:color w:val="231F20"/>
        </w:rPr>
        <w:t>as</w:t>
      </w:r>
      <w:r>
        <w:rPr>
          <w:i/>
          <w:color w:val="231F20"/>
          <w:spacing w:val="-3"/>
        </w:rPr>
        <w:t xml:space="preserve"> </w:t>
      </w:r>
      <w:r>
        <w:rPr>
          <w:i/>
          <w:color w:val="231F20"/>
        </w:rPr>
        <w:t>possible.</w:t>
      </w:r>
      <w:r>
        <w:rPr>
          <w:i/>
          <w:color w:val="231F20"/>
          <w:spacing w:val="-3"/>
        </w:rPr>
        <w:t xml:space="preserve"> </w:t>
      </w:r>
      <w:r>
        <w:rPr>
          <w:i/>
          <w:color w:val="231F20"/>
        </w:rPr>
        <w:t>The</w:t>
      </w:r>
      <w:r>
        <w:rPr>
          <w:i/>
          <w:color w:val="231F20"/>
          <w:spacing w:val="-3"/>
        </w:rPr>
        <w:t xml:space="preserve"> </w:t>
      </w:r>
      <w:r>
        <w:rPr>
          <w:i/>
          <w:color w:val="231F20"/>
        </w:rPr>
        <w:t>information may be updated as the project becomes more developed. Bullets are ok.</w:t>
      </w:r>
    </w:p>
    <w:tbl>
      <w:tblPr>
        <w:tblStyle w:val="TableGrid"/>
        <w:tblpPr w:leftFromText="180" w:rightFromText="180" w:vertAnchor="text" w:horzAnchor="page" w:tblpX="1833" w:tblpY="120"/>
        <w:tblW w:w="0" w:type="auto"/>
        <w:tblLook w:val="04A0" w:firstRow="1" w:lastRow="0" w:firstColumn="1" w:lastColumn="0" w:noHBand="0" w:noVBand="1"/>
      </w:tblPr>
      <w:tblGrid>
        <w:gridCol w:w="6475"/>
        <w:gridCol w:w="2610"/>
      </w:tblGrid>
      <w:tr w:rsidR="00E00975" w14:paraId="6E869C64" w14:textId="77777777" w:rsidTr="00E00975">
        <w:trPr>
          <w:trHeight w:val="444"/>
        </w:trPr>
        <w:tc>
          <w:tcPr>
            <w:tcW w:w="6475" w:type="dxa"/>
            <w:tcBorders>
              <w:top w:val="nil"/>
              <w:left w:val="nil"/>
              <w:bottom w:val="nil"/>
              <w:right w:val="single" w:sz="4" w:space="0" w:color="auto"/>
            </w:tcBorders>
            <w:vAlign w:val="center"/>
          </w:tcPr>
          <w:p w14:paraId="03E93B98" w14:textId="7853B864" w:rsidR="00E00975" w:rsidRDefault="00E00975" w:rsidP="00E00975">
            <w:pPr>
              <w:pStyle w:val="Heading4"/>
              <w:ind w:left="0"/>
              <w:rPr>
                <w:rFonts w:ascii="Proxima Nova Semibold"/>
              </w:rPr>
            </w:pPr>
            <w:r>
              <w:rPr>
                <w:rFonts w:ascii="Proxima Nova Semibold"/>
                <w:color w:val="231F20"/>
              </w:rPr>
              <w:t>Building</w:t>
            </w:r>
            <w:r>
              <w:rPr>
                <w:rFonts w:ascii="Proxima Nova Semibold"/>
                <w:color w:val="231F20"/>
                <w:spacing w:val="-2"/>
              </w:rPr>
              <w:t xml:space="preserve"> </w:t>
            </w:r>
            <w:r>
              <w:rPr>
                <w:rFonts w:ascii="Proxima Nova Semibold"/>
                <w:color w:val="231F20"/>
              </w:rPr>
              <w:t>Project</w:t>
            </w:r>
            <w:r>
              <w:rPr>
                <w:rFonts w:ascii="Proxima Nova Semibold"/>
                <w:color w:val="231F20"/>
                <w:spacing w:val="-2"/>
              </w:rPr>
              <w:t xml:space="preserve"> </w:t>
            </w:r>
            <w:r>
              <w:rPr>
                <w:rFonts w:ascii="Proxima Nova Semibold"/>
                <w:color w:val="231F20"/>
              </w:rPr>
              <w:t>Square</w:t>
            </w:r>
            <w:r>
              <w:rPr>
                <w:rFonts w:ascii="Proxima Nova Semibold"/>
                <w:color w:val="231F20"/>
                <w:spacing w:val="-2"/>
              </w:rPr>
              <w:t xml:space="preserve"> </w:t>
            </w:r>
            <w:r>
              <w:rPr>
                <w:rFonts w:ascii="Proxima Nova Semibold"/>
                <w:color w:val="231F20"/>
              </w:rPr>
              <w:t>Footage</w:t>
            </w:r>
            <w:r>
              <w:rPr>
                <w:rFonts w:ascii="Proxima Nova Semibold"/>
                <w:color w:val="231F20"/>
                <w:spacing w:val="-2"/>
              </w:rPr>
              <w:t xml:space="preserve"> </w:t>
            </w:r>
            <w:r>
              <w:rPr>
                <w:rFonts w:ascii="Proxima Nova Semibold"/>
                <w:color w:val="231F20"/>
              </w:rPr>
              <w:t>(proposed</w:t>
            </w:r>
            <w:r>
              <w:rPr>
                <w:rFonts w:ascii="Proxima Nova Semibold"/>
                <w:color w:val="231F20"/>
                <w:spacing w:val="-2"/>
              </w:rPr>
              <w:t xml:space="preserve"> </w:t>
            </w:r>
            <w:r>
              <w:rPr>
                <w:rFonts w:ascii="Proxima Nova Semibold"/>
                <w:color w:val="231F20"/>
              </w:rPr>
              <w:t>project</w:t>
            </w:r>
            <w:r>
              <w:rPr>
                <w:rFonts w:ascii="Proxima Nova Semibold"/>
                <w:color w:val="231F20"/>
                <w:spacing w:val="-2"/>
              </w:rPr>
              <w:t xml:space="preserve"> footprint):</w:t>
            </w:r>
          </w:p>
        </w:tc>
        <w:tc>
          <w:tcPr>
            <w:tcW w:w="2610" w:type="dxa"/>
            <w:tcBorders>
              <w:left w:val="single" w:sz="4" w:space="0" w:color="auto"/>
            </w:tcBorders>
            <w:vAlign w:val="center"/>
          </w:tcPr>
          <w:p w14:paraId="5C456D80" w14:textId="3B3595DA" w:rsidR="00E00975" w:rsidRPr="00A0544D" w:rsidRDefault="00E00975" w:rsidP="00210A10">
            <w:pPr>
              <w:pStyle w:val="Heading4"/>
              <w:ind w:left="0"/>
              <w:jc w:val="right"/>
              <w:rPr>
                <w:rFonts w:ascii="Proxima Nova Semibold"/>
                <w:b w:val="0"/>
                <w:bCs w:val="0"/>
              </w:rPr>
            </w:pPr>
          </w:p>
        </w:tc>
      </w:tr>
    </w:tbl>
    <w:p w14:paraId="4DF2A913" w14:textId="77777777" w:rsidR="003C15F2" w:rsidRDefault="003C15F2">
      <w:pPr>
        <w:pStyle w:val="BodyText"/>
        <w:spacing w:before="109"/>
        <w:rPr>
          <w:i/>
        </w:rPr>
      </w:pPr>
    </w:p>
    <w:p w14:paraId="714D0B9A" w14:textId="37FE4648" w:rsidR="003C15F2" w:rsidRDefault="003C15F2">
      <w:pPr>
        <w:pStyle w:val="Heading4"/>
        <w:ind w:left="1018"/>
        <w:rPr>
          <w:rFonts w:ascii="Proxima Nova Semibold"/>
        </w:rPr>
      </w:pPr>
    </w:p>
    <w:p w14:paraId="2DD9826E" w14:textId="77777777" w:rsidR="00E00975" w:rsidRDefault="00E00975">
      <w:pPr>
        <w:spacing w:before="1"/>
        <w:ind w:left="1018"/>
        <w:rPr>
          <w:rFonts w:ascii="Proxima Nova Semibold"/>
          <w:b/>
          <w:color w:val="231F20"/>
        </w:rPr>
      </w:pPr>
    </w:p>
    <w:p w14:paraId="5A1674C4" w14:textId="0DD7E0D8" w:rsidR="003C15F2" w:rsidRDefault="00D710FC">
      <w:pPr>
        <w:spacing w:before="1"/>
        <w:ind w:left="1018"/>
        <w:rPr>
          <w:rFonts w:ascii="Proxima Nova Semibold"/>
          <w:b/>
        </w:rPr>
      </w:pPr>
      <w:r>
        <w:rPr>
          <w:rFonts w:ascii="Proxima Nova Semibold"/>
          <w:b/>
          <w:color w:val="231F20"/>
        </w:rPr>
        <w:t xml:space="preserve">Please select which activities apply to your </w:t>
      </w:r>
      <w:r>
        <w:rPr>
          <w:rFonts w:ascii="Proxima Nova Semibold"/>
          <w:b/>
          <w:color w:val="231F20"/>
          <w:spacing w:val="-2"/>
        </w:rPr>
        <w:t>project</w:t>
      </w:r>
      <w:r w:rsidR="00FE08BF">
        <w:rPr>
          <w:rFonts w:ascii="Proxima Nova Semibold"/>
          <w:b/>
          <w:color w:val="231F20"/>
          <w:spacing w:val="-2"/>
        </w:rPr>
        <w:t xml:space="preserve"> (place an X in the box)</w:t>
      </w:r>
      <w:r>
        <w:rPr>
          <w:rFonts w:ascii="Proxima Nova Semibold"/>
          <w:b/>
          <w:color w:val="231F20"/>
          <w:spacing w:val="-2"/>
        </w:rPr>
        <w:t>:</w:t>
      </w:r>
    </w:p>
    <w:p w14:paraId="02A69374" w14:textId="77777777" w:rsidR="00540312" w:rsidRDefault="00540312">
      <w:pPr>
        <w:rPr>
          <w:rFonts w:ascii="Proxima Nova Semibold"/>
          <w:b/>
        </w:rPr>
      </w:pPr>
      <w:r>
        <w:rPr>
          <w:rFonts w:ascii="Proxima Nova Semibold"/>
          <w:b/>
        </w:rPr>
        <w:tab/>
      </w:r>
    </w:p>
    <w:tbl>
      <w:tblPr>
        <w:tblStyle w:val="TableGrid"/>
        <w:tblW w:w="0" w:type="auto"/>
        <w:tblInd w:w="1075" w:type="dxa"/>
        <w:tblLook w:val="04A0" w:firstRow="1" w:lastRow="0" w:firstColumn="1" w:lastColumn="0" w:noHBand="0" w:noVBand="1"/>
      </w:tblPr>
      <w:tblGrid>
        <w:gridCol w:w="540"/>
        <w:gridCol w:w="8680"/>
      </w:tblGrid>
      <w:tr w:rsidR="00540312" w14:paraId="3E143056" w14:textId="77777777" w:rsidTr="00FE08BF">
        <w:trPr>
          <w:trHeight w:val="443"/>
        </w:trPr>
        <w:tc>
          <w:tcPr>
            <w:tcW w:w="540" w:type="dxa"/>
            <w:tcBorders>
              <w:right w:val="single" w:sz="4" w:space="0" w:color="auto"/>
            </w:tcBorders>
          </w:tcPr>
          <w:p w14:paraId="744FEFE9" w14:textId="77777777" w:rsidR="00540312" w:rsidRDefault="00540312">
            <w:pPr>
              <w:rPr>
                <w:rFonts w:ascii="Proxima Nova Semibold"/>
                <w:b/>
              </w:rPr>
            </w:pPr>
          </w:p>
        </w:tc>
        <w:tc>
          <w:tcPr>
            <w:tcW w:w="8680" w:type="dxa"/>
            <w:tcBorders>
              <w:top w:val="nil"/>
              <w:left w:val="single" w:sz="4" w:space="0" w:color="auto"/>
              <w:bottom w:val="nil"/>
              <w:right w:val="nil"/>
            </w:tcBorders>
            <w:vAlign w:val="center"/>
          </w:tcPr>
          <w:p w14:paraId="39B3B42F" w14:textId="3E7D47B6" w:rsidR="00540312" w:rsidRDefault="00540312" w:rsidP="00FE08BF">
            <w:pPr>
              <w:pStyle w:val="BodyText"/>
              <w:spacing w:line="254" w:lineRule="auto"/>
              <w:rPr>
                <w:rFonts w:ascii="Proxima Nova Semibold"/>
                <w:b/>
              </w:rPr>
            </w:pPr>
            <w:r>
              <w:rPr>
                <w:color w:val="231F20"/>
              </w:rPr>
              <w:t>Demolition</w:t>
            </w:r>
            <w:r>
              <w:rPr>
                <w:color w:val="231F20"/>
                <w:spacing w:val="-15"/>
              </w:rPr>
              <w:t xml:space="preserve"> </w:t>
            </w:r>
            <w:r>
              <w:rPr>
                <w:color w:val="231F20"/>
              </w:rPr>
              <w:t>(removal</w:t>
            </w:r>
            <w:r>
              <w:rPr>
                <w:color w:val="231F20"/>
                <w:spacing w:val="-14"/>
              </w:rPr>
              <w:t xml:space="preserve"> </w:t>
            </w:r>
            <w:r>
              <w:rPr>
                <w:color w:val="231F20"/>
              </w:rPr>
              <w:t xml:space="preserve">of part of /entire </w:t>
            </w:r>
            <w:r>
              <w:rPr>
                <w:color w:val="231F20"/>
                <w:spacing w:val="-2"/>
              </w:rPr>
              <w:t>structure</w:t>
            </w:r>
          </w:p>
        </w:tc>
      </w:tr>
      <w:tr w:rsidR="00540312" w14:paraId="3CA0B5AA" w14:textId="77777777" w:rsidTr="00FE08BF">
        <w:trPr>
          <w:trHeight w:val="443"/>
        </w:trPr>
        <w:tc>
          <w:tcPr>
            <w:tcW w:w="540" w:type="dxa"/>
            <w:tcBorders>
              <w:right w:val="single" w:sz="4" w:space="0" w:color="auto"/>
            </w:tcBorders>
          </w:tcPr>
          <w:p w14:paraId="278F351A" w14:textId="77777777" w:rsidR="00540312" w:rsidRDefault="00540312">
            <w:pPr>
              <w:rPr>
                <w:rFonts w:ascii="Proxima Nova Semibold"/>
                <w:b/>
              </w:rPr>
            </w:pPr>
          </w:p>
        </w:tc>
        <w:tc>
          <w:tcPr>
            <w:tcW w:w="8680" w:type="dxa"/>
            <w:tcBorders>
              <w:top w:val="nil"/>
              <w:left w:val="single" w:sz="4" w:space="0" w:color="auto"/>
              <w:bottom w:val="nil"/>
              <w:right w:val="nil"/>
            </w:tcBorders>
            <w:vAlign w:val="center"/>
          </w:tcPr>
          <w:p w14:paraId="3BF4E277" w14:textId="6734EE40" w:rsidR="00540312" w:rsidRDefault="00540312" w:rsidP="00540312">
            <w:pPr>
              <w:pStyle w:val="BodyText"/>
              <w:tabs>
                <w:tab w:val="left" w:pos="1440"/>
              </w:tabs>
              <w:spacing w:line="254" w:lineRule="auto"/>
              <w:ind w:right="416"/>
              <w:rPr>
                <w:rFonts w:ascii="Proxima Nova Semibold"/>
                <w:b/>
              </w:rPr>
            </w:pPr>
            <w:r>
              <w:rPr>
                <w:color w:val="231F20"/>
              </w:rPr>
              <w:t>Exterior</w:t>
            </w:r>
            <w:r>
              <w:rPr>
                <w:color w:val="231F20"/>
                <w:spacing w:val="-15"/>
              </w:rPr>
              <w:t xml:space="preserve"> </w:t>
            </w:r>
            <w:r>
              <w:rPr>
                <w:color w:val="231F20"/>
              </w:rPr>
              <w:t>changes (windows,</w:t>
            </w:r>
            <w:r>
              <w:rPr>
                <w:color w:val="231F20"/>
                <w:spacing w:val="-15"/>
              </w:rPr>
              <w:t xml:space="preserve"> </w:t>
            </w:r>
            <w:r>
              <w:rPr>
                <w:color w:val="231F20"/>
              </w:rPr>
              <w:t xml:space="preserve">siding, </w:t>
            </w:r>
            <w:r>
              <w:rPr>
                <w:color w:val="231F20"/>
                <w:spacing w:val="-2"/>
              </w:rPr>
              <w:t>storefront</w:t>
            </w:r>
          </w:p>
        </w:tc>
      </w:tr>
      <w:tr w:rsidR="00540312" w14:paraId="5E081495" w14:textId="77777777" w:rsidTr="00FE08BF">
        <w:trPr>
          <w:trHeight w:val="402"/>
        </w:trPr>
        <w:tc>
          <w:tcPr>
            <w:tcW w:w="540" w:type="dxa"/>
            <w:tcBorders>
              <w:right w:val="single" w:sz="4" w:space="0" w:color="auto"/>
            </w:tcBorders>
          </w:tcPr>
          <w:p w14:paraId="7C660AB4" w14:textId="77777777" w:rsidR="00540312" w:rsidRDefault="00540312">
            <w:pPr>
              <w:rPr>
                <w:rFonts w:ascii="Proxima Nova Semibold"/>
                <w:b/>
              </w:rPr>
            </w:pPr>
          </w:p>
        </w:tc>
        <w:tc>
          <w:tcPr>
            <w:tcW w:w="8680" w:type="dxa"/>
            <w:tcBorders>
              <w:top w:val="nil"/>
              <w:left w:val="single" w:sz="4" w:space="0" w:color="auto"/>
              <w:bottom w:val="nil"/>
              <w:right w:val="nil"/>
            </w:tcBorders>
            <w:vAlign w:val="center"/>
          </w:tcPr>
          <w:p w14:paraId="71B59452" w14:textId="61D8590A" w:rsidR="00540312" w:rsidRDefault="00540312" w:rsidP="00540312">
            <w:pPr>
              <w:rPr>
                <w:rFonts w:ascii="Proxima Nova Semibold"/>
                <w:b/>
              </w:rPr>
            </w:pPr>
            <w:r>
              <w:rPr>
                <w:color w:val="231F20"/>
              </w:rPr>
              <w:t>New</w:t>
            </w:r>
            <w:r>
              <w:rPr>
                <w:color w:val="231F20"/>
                <w:spacing w:val="-15"/>
              </w:rPr>
              <w:t xml:space="preserve"> </w:t>
            </w:r>
            <w:r>
              <w:rPr>
                <w:color w:val="231F20"/>
              </w:rPr>
              <w:t xml:space="preserve">building </w:t>
            </w:r>
            <w:r>
              <w:rPr>
                <w:color w:val="231F20"/>
                <w:spacing w:val="-2"/>
              </w:rPr>
              <w:t>construction</w:t>
            </w:r>
          </w:p>
        </w:tc>
      </w:tr>
      <w:tr w:rsidR="00540312" w14:paraId="781FED71" w14:textId="77777777" w:rsidTr="00FE08BF">
        <w:trPr>
          <w:trHeight w:val="443"/>
        </w:trPr>
        <w:tc>
          <w:tcPr>
            <w:tcW w:w="540" w:type="dxa"/>
            <w:tcBorders>
              <w:right w:val="single" w:sz="4" w:space="0" w:color="auto"/>
            </w:tcBorders>
          </w:tcPr>
          <w:p w14:paraId="770A8FA3" w14:textId="77777777" w:rsidR="00540312" w:rsidRDefault="00540312" w:rsidP="00540312">
            <w:pPr>
              <w:rPr>
                <w:rFonts w:ascii="Proxima Nova Semibold"/>
                <w:b/>
              </w:rPr>
            </w:pPr>
          </w:p>
        </w:tc>
        <w:tc>
          <w:tcPr>
            <w:tcW w:w="8680" w:type="dxa"/>
            <w:tcBorders>
              <w:top w:val="nil"/>
              <w:left w:val="single" w:sz="4" w:space="0" w:color="auto"/>
              <w:bottom w:val="nil"/>
              <w:right w:val="nil"/>
            </w:tcBorders>
            <w:vAlign w:val="center"/>
          </w:tcPr>
          <w:p w14:paraId="6B35558D" w14:textId="74A504FC" w:rsidR="00540312" w:rsidRDefault="00540312" w:rsidP="00540312">
            <w:pPr>
              <w:pStyle w:val="BodyText"/>
              <w:spacing w:line="254" w:lineRule="auto"/>
              <w:rPr>
                <w:rFonts w:ascii="Proxima Nova Semibold"/>
                <w:b/>
              </w:rPr>
            </w:pPr>
            <w:r>
              <w:rPr>
                <w:color w:val="231F20"/>
              </w:rPr>
              <w:t>Addition</w:t>
            </w:r>
            <w:r>
              <w:rPr>
                <w:color w:val="231F20"/>
                <w:spacing w:val="-15"/>
              </w:rPr>
              <w:t xml:space="preserve"> </w:t>
            </w:r>
            <w:r>
              <w:rPr>
                <w:color w:val="231F20"/>
              </w:rPr>
              <w:t>to</w:t>
            </w:r>
            <w:r>
              <w:rPr>
                <w:color w:val="231F20"/>
                <w:spacing w:val="-14"/>
              </w:rPr>
              <w:t xml:space="preserve"> </w:t>
            </w:r>
            <w:r>
              <w:rPr>
                <w:color w:val="231F20"/>
              </w:rPr>
              <w:t xml:space="preserve">existing </w:t>
            </w:r>
            <w:r>
              <w:rPr>
                <w:color w:val="231F20"/>
                <w:spacing w:val="-2"/>
              </w:rPr>
              <w:t>building</w:t>
            </w:r>
          </w:p>
        </w:tc>
      </w:tr>
      <w:tr w:rsidR="00540312" w14:paraId="1F5B00CB" w14:textId="77777777" w:rsidTr="00FE08BF">
        <w:trPr>
          <w:trHeight w:val="402"/>
        </w:trPr>
        <w:tc>
          <w:tcPr>
            <w:tcW w:w="540" w:type="dxa"/>
            <w:tcBorders>
              <w:right w:val="single" w:sz="4" w:space="0" w:color="auto"/>
            </w:tcBorders>
          </w:tcPr>
          <w:p w14:paraId="7BE5058D" w14:textId="77777777" w:rsidR="00540312" w:rsidRDefault="00540312" w:rsidP="00540312">
            <w:pPr>
              <w:rPr>
                <w:rFonts w:ascii="Proxima Nova Semibold"/>
                <w:b/>
              </w:rPr>
            </w:pPr>
          </w:p>
        </w:tc>
        <w:tc>
          <w:tcPr>
            <w:tcW w:w="8680" w:type="dxa"/>
            <w:tcBorders>
              <w:top w:val="nil"/>
              <w:left w:val="single" w:sz="4" w:space="0" w:color="auto"/>
              <w:bottom w:val="nil"/>
              <w:right w:val="nil"/>
            </w:tcBorders>
            <w:vAlign w:val="center"/>
          </w:tcPr>
          <w:p w14:paraId="1C12FC05" w14:textId="082D78A1" w:rsidR="00540312" w:rsidRDefault="00540312" w:rsidP="00540312">
            <w:pPr>
              <w:pStyle w:val="BodyText"/>
              <w:rPr>
                <w:rFonts w:ascii="Proxima Nova Semibold"/>
                <w:b/>
              </w:rPr>
            </w:pPr>
            <w:r>
              <w:rPr>
                <w:color w:val="231F20"/>
              </w:rPr>
              <w:t xml:space="preserve">Interior </w:t>
            </w:r>
            <w:r>
              <w:rPr>
                <w:color w:val="231F20"/>
                <w:spacing w:val="-2"/>
              </w:rPr>
              <w:t>renovation</w:t>
            </w:r>
            <w:r>
              <w:br w:type="column"/>
            </w:r>
          </w:p>
        </w:tc>
      </w:tr>
      <w:tr w:rsidR="00540312" w14:paraId="3B2E141F" w14:textId="77777777" w:rsidTr="00FE08BF">
        <w:trPr>
          <w:trHeight w:val="443"/>
        </w:trPr>
        <w:tc>
          <w:tcPr>
            <w:tcW w:w="540" w:type="dxa"/>
            <w:tcBorders>
              <w:right w:val="single" w:sz="4" w:space="0" w:color="auto"/>
            </w:tcBorders>
          </w:tcPr>
          <w:p w14:paraId="013A2F56" w14:textId="77777777" w:rsidR="00540312" w:rsidRDefault="00540312" w:rsidP="00540312">
            <w:pPr>
              <w:rPr>
                <w:rFonts w:ascii="Proxima Nova Semibold"/>
                <w:b/>
              </w:rPr>
            </w:pPr>
          </w:p>
        </w:tc>
        <w:tc>
          <w:tcPr>
            <w:tcW w:w="8680" w:type="dxa"/>
            <w:tcBorders>
              <w:top w:val="nil"/>
              <w:left w:val="single" w:sz="4" w:space="0" w:color="auto"/>
              <w:bottom w:val="nil"/>
              <w:right w:val="nil"/>
            </w:tcBorders>
            <w:vAlign w:val="center"/>
          </w:tcPr>
          <w:p w14:paraId="3036A393" w14:textId="53797747" w:rsidR="00540312" w:rsidRDefault="00540312" w:rsidP="00540312">
            <w:pPr>
              <w:pStyle w:val="BodyText"/>
              <w:spacing w:line="254" w:lineRule="auto"/>
              <w:ind w:right="1007"/>
              <w:rPr>
                <w:rFonts w:ascii="Proxima Nova Semibold"/>
                <w:b/>
              </w:rPr>
            </w:pPr>
            <w:r>
              <w:br w:type="column"/>
            </w:r>
            <w:r>
              <w:rPr>
                <w:color w:val="231F20"/>
              </w:rPr>
              <w:t>Electrical</w:t>
            </w:r>
            <w:r>
              <w:rPr>
                <w:color w:val="231F20"/>
                <w:spacing w:val="-13"/>
              </w:rPr>
              <w:t xml:space="preserve"> </w:t>
            </w:r>
            <w:r>
              <w:rPr>
                <w:color w:val="231F20"/>
              </w:rPr>
              <w:t>/</w:t>
            </w:r>
            <w:r>
              <w:rPr>
                <w:color w:val="231F20"/>
                <w:spacing w:val="-13"/>
              </w:rPr>
              <w:t xml:space="preserve"> </w:t>
            </w:r>
            <w:r>
              <w:rPr>
                <w:color w:val="231F20"/>
              </w:rPr>
              <w:t>Plumbing</w:t>
            </w:r>
            <w:r>
              <w:rPr>
                <w:color w:val="231F20"/>
                <w:spacing w:val="-13"/>
              </w:rPr>
              <w:t xml:space="preserve"> </w:t>
            </w:r>
            <w:r>
              <w:rPr>
                <w:color w:val="231F20"/>
              </w:rPr>
              <w:t xml:space="preserve">/ </w:t>
            </w:r>
            <w:r>
              <w:rPr>
                <w:color w:val="231F20"/>
                <w:spacing w:val="-4"/>
              </w:rPr>
              <w:t>HVAC</w:t>
            </w:r>
          </w:p>
        </w:tc>
      </w:tr>
      <w:tr w:rsidR="00540312" w14:paraId="41D330EB" w14:textId="77777777" w:rsidTr="00FE08BF">
        <w:trPr>
          <w:trHeight w:val="443"/>
        </w:trPr>
        <w:tc>
          <w:tcPr>
            <w:tcW w:w="540" w:type="dxa"/>
            <w:tcBorders>
              <w:right w:val="single" w:sz="4" w:space="0" w:color="auto"/>
            </w:tcBorders>
          </w:tcPr>
          <w:p w14:paraId="2E16369E" w14:textId="77777777" w:rsidR="00540312" w:rsidRDefault="00540312" w:rsidP="00540312">
            <w:pPr>
              <w:rPr>
                <w:rFonts w:ascii="Proxima Nova Semibold"/>
                <w:b/>
              </w:rPr>
            </w:pPr>
          </w:p>
        </w:tc>
        <w:tc>
          <w:tcPr>
            <w:tcW w:w="8680" w:type="dxa"/>
            <w:tcBorders>
              <w:top w:val="nil"/>
              <w:left w:val="single" w:sz="4" w:space="0" w:color="auto"/>
              <w:bottom w:val="nil"/>
              <w:right w:val="nil"/>
            </w:tcBorders>
            <w:vAlign w:val="center"/>
          </w:tcPr>
          <w:p w14:paraId="253A1F65" w14:textId="75E1C0DF" w:rsidR="00540312" w:rsidRDefault="00540312" w:rsidP="00540312">
            <w:pPr>
              <w:pStyle w:val="BodyText"/>
              <w:spacing w:line="254" w:lineRule="auto"/>
              <w:ind w:right="1007"/>
              <w:rPr>
                <w:color w:val="231F20"/>
              </w:rPr>
            </w:pPr>
            <w:r>
              <w:rPr>
                <w:color w:val="231F20"/>
              </w:rPr>
              <w:t>Site work or utility installation (digging, trenching,</w:t>
            </w:r>
            <w:r>
              <w:rPr>
                <w:color w:val="231F20"/>
                <w:spacing w:val="-15"/>
              </w:rPr>
              <w:t xml:space="preserve"> </w:t>
            </w:r>
            <w:r>
              <w:rPr>
                <w:color w:val="231F20"/>
              </w:rPr>
              <w:t xml:space="preserve">streetscape, </w:t>
            </w:r>
            <w:r>
              <w:rPr>
                <w:color w:val="231F20"/>
                <w:spacing w:val="-2"/>
              </w:rPr>
              <w:t>grading)</w:t>
            </w:r>
          </w:p>
        </w:tc>
      </w:tr>
    </w:tbl>
    <w:p w14:paraId="452A0593" w14:textId="3FCB4E69" w:rsidR="00717615" w:rsidRDefault="00D710FC">
      <w:pPr>
        <w:spacing w:before="150" w:line="252" w:lineRule="auto"/>
        <w:ind w:left="1105" w:right="1380"/>
        <w:jc w:val="both"/>
        <w:rPr>
          <w:i/>
          <w:color w:val="231F20"/>
          <w:sz w:val="20"/>
        </w:rPr>
      </w:pPr>
      <w:r>
        <w:rPr>
          <w:i/>
          <w:noProof/>
          <w:sz w:val="20"/>
        </w:rPr>
        <mc:AlternateContent>
          <mc:Choice Requires="wps">
            <w:drawing>
              <wp:anchor distT="0" distB="0" distL="0" distR="0" simplePos="0" relativeHeight="487064064" behindDoc="1" locked="0" layoutInCell="1" allowOverlap="1" wp14:anchorId="1D343964" wp14:editId="778A6DDF">
                <wp:simplePos x="0" y="0"/>
                <wp:positionH relativeFrom="page">
                  <wp:posOffset>2673674</wp:posOffset>
                </wp:positionH>
                <wp:positionV relativeFrom="paragraph">
                  <wp:posOffset>384425</wp:posOffset>
                </wp:positionV>
                <wp:extent cx="856615" cy="127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6615" cy="1270"/>
                        </a:xfrm>
                        <a:custGeom>
                          <a:avLst/>
                          <a:gdLst/>
                          <a:ahLst/>
                          <a:cxnLst/>
                          <a:rect l="l" t="t" r="r" b="b"/>
                          <a:pathLst>
                            <a:path w="856615">
                              <a:moveTo>
                                <a:pt x="0" y="0"/>
                              </a:moveTo>
                              <a:lnTo>
                                <a:pt x="856068" y="0"/>
                              </a:lnTo>
                            </a:path>
                          </a:pathLst>
                        </a:custGeom>
                        <a:ln w="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39FAAC1F" id="Graphic 87" o:spid="_x0000_s1026" style="position:absolute;margin-left:210.55pt;margin-top:30.25pt;width:67.45pt;height:.1pt;z-index:-16252416;visibility:visible;mso-wrap-style:square;mso-wrap-distance-left:0;mso-wrap-distance-top:0;mso-wrap-distance-right:0;mso-wrap-distance-bottom:0;mso-position-horizontal:absolute;mso-position-horizontal-relative:page;mso-position-vertical:absolute;mso-position-vertical-relative:text;v-text-anchor:top" coordsize="856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" path="m,l856068,e" filled="f" strokecolor="blue" strokeweight="0">
                <v:path arrowok="t"/>
                <w10:wrap anchorx="page"/>
              </v:shape>
            </w:pict>
          </mc:Fallback>
        </mc:AlternateContent>
      </w:r>
      <w:r>
        <w:rPr>
          <w:rFonts w:ascii="Proxima Nova Medium"/>
          <w:i/>
          <w:color w:val="231F20"/>
          <w:sz w:val="20"/>
        </w:rPr>
        <w:t>**Building projects, depending on the scale, may be subject to the DRI decarbonization</w:t>
      </w:r>
      <w:r>
        <w:rPr>
          <w:rFonts w:ascii="Proxima Nova Medium"/>
          <w:i/>
          <w:color w:val="231F20"/>
          <w:spacing w:val="80"/>
          <w:sz w:val="20"/>
        </w:rPr>
        <w:t xml:space="preserve"> </w:t>
      </w:r>
      <w:r>
        <w:rPr>
          <w:rFonts w:ascii="Proxima Nova Medium"/>
          <w:i/>
          <w:color w:val="231F20"/>
          <w:sz w:val="20"/>
        </w:rPr>
        <w:t xml:space="preserve">standards. Please see </w:t>
      </w:r>
      <w:r w:rsidR="00957DB5">
        <w:rPr>
          <w:rFonts w:ascii="Proxima Nova Medium"/>
          <w:i/>
          <w:color w:val="231F20"/>
          <w:sz w:val="20"/>
        </w:rPr>
        <w:t>Page 77 of the</w:t>
      </w:r>
      <w:r>
        <w:rPr>
          <w:rFonts w:ascii="Proxima Nova Medium"/>
          <w:i/>
          <w:color w:val="231F20"/>
          <w:sz w:val="20"/>
        </w:rPr>
        <w:t xml:space="preserve"> </w:t>
      </w:r>
      <w:hyperlink r:id="rId29">
        <w:r w:rsidR="003C15F2">
          <w:rPr>
            <w:i/>
            <w:color w:val="0000FF"/>
            <w:sz w:val="20"/>
          </w:rPr>
          <w:t>DRI Guidebook</w:t>
        </w:r>
      </w:hyperlink>
      <w:r>
        <w:rPr>
          <w:i/>
          <w:color w:val="0000FF"/>
          <w:sz w:val="20"/>
        </w:rPr>
        <w:t xml:space="preserve"> </w:t>
      </w:r>
      <w:r>
        <w:rPr>
          <w:i/>
          <w:sz w:val="20"/>
        </w:rPr>
        <w:t xml:space="preserve">and speak to the consultant team </w:t>
      </w:r>
      <w:r>
        <w:rPr>
          <w:i/>
          <w:color w:val="231F20"/>
          <w:sz w:val="20"/>
        </w:rPr>
        <w:t xml:space="preserve">for more information about which projects are subject to these </w:t>
      </w:r>
      <w:proofErr w:type="gramStart"/>
      <w:r>
        <w:rPr>
          <w:i/>
          <w:color w:val="231F20"/>
          <w:sz w:val="20"/>
        </w:rPr>
        <w:t>standards.*</w:t>
      </w:r>
      <w:proofErr w:type="gramEnd"/>
      <w:r>
        <w:rPr>
          <w:i/>
          <w:color w:val="231F20"/>
          <w:sz w:val="20"/>
        </w:rPr>
        <w:t>*</w:t>
      </w:r>
    </w:p>
    <w:p w14:paraId="3C5D1F7B" w14:textId="06F4C8EB" w:rsidR="00FE08BF" w:rsidRPr="00FE08BF" w:rsidRDefault="00FE08BF">
      <w:pPr>
        <w:spacing w:before="150" w:line="252" w:lineRule="auto"/>
        <w:ind w:left="1105" w:right="1380"/>
        <w:jc w:val="both"/>
        <w:rPr>
          <w:rFonts w:ascii="Proxima Nova Semibold"/>
          <w:b/>
          <w:bCs/>
          <w:color w:val="231F20"/>
        </w:rPr>
      </w:pPr>
      <w:r w:rsidRPr="00FE08BF">
        <w:rPr>
          <w:rFonts w:ascii="Proxima Nova Semibold"/>
          <w:b/>
          <w:bCs/>
          <w:color w:val="231F20"/>
        </w:rPr>
        <w:t>Description</w:t>
      </w:r>
    </w:p>
    <w:tbl>
      <w:tblPr>
        <w:tblStyle w:val="TableGrid"/>
        <w:tblW w:w="0" w:type="auto"/>
        <w:tblInd w:w="895" w:type="dxa"/>
        <w:tblLook w:val="04A0" w:firstRow="1" w:lastRow="0" w:firstColumn="1" w:lastColumn="0" w:noHBand="0" w:noVBand="1"/>
      </w:tblPr>
      <w:tblGrid>
        <w:gridCol w:w="9450"/>
      </w:tblGrid>
      <w:tr w:rsidR="00717615" w14:paraId="7C38F2FD" w14:textId="77777777" w:rsidTr="00B1662A">
        <w:trPr>
          <w:trHeight w:val="3758"/>
        </w:trPr>
        <w:tc>
          <w:tcPr>
            <w:tcW w:w="9450" w:type="dxa"/>
          </w:tcPr>
          <w:p w14:paraId="33B9DBFB" w14:textId="55785D66" w:rsidR="00FE08BF" w:rsidRPr="00210A10" w:rsidRDefault="00FE08BF" w:rsidP="00717615">
            <w:pPr>
              <w:spacing w:line="252" w:lineRule="auto"/>
              <w:ind w:right="1382"/>
              <w:jc w:val="both"/>
              <w:rPr>
                <w:iCs/>
                <w:szCs w:val="24"/>
              </w:rPr>
            </w:pPr>
          </w:p>
        </w:tc>
      </w:tr>
    </w:tbl>
    <w:p w14:paraId="452728DD" w14:textId="33B5166C" w:rsidR="003C15F2" w:rsidRDefault="003C15F2">
      <w:pPr>
        <w:spacing w:before="150" w:line="252" w:lineRule="auto"/>
        <w:ind w:left="1105" w:right="1380"/>
        <w:jc w:val="both"/>
        <w:rPr>
          <w:i/>
          <w:sz w:val="20"/>
        </w:rPr>
      </w:pPr>
    </w:p>
    <w:p w14:paraId="23E46710" w14:textId="0D2168AD" w:rsidR="00FE08BF" w:rsidRPr="00FE08BF" w:rsidRDefault="00FE08BF" w:rsidP="00FE08BF">
      <w:pPr>
        <w:spacing w:before="150" w:line="252" w:lineRule="auto"/>
        <w:ind w:left="1105" w:right="1380"/>
        <w:jc w:val="both"/>
        <w:rPr>
          <w:rFonts w:ascii="Proxima Nova Semibold"/>
          <w:b/>
          <w:bCs/>
          <w:color w:val="231F20"/>
        </w:rPr>
      </w:pPr>
      <w:r w:rsidRPr="00FE08BF">
        <w:rPr>
          <w:rFonts w:ascii="Proxima Nova Semibold"/>
          <w:b/>
          <w:bCs/>
          <w:color w:val="231F20"/>
        </w:rPr>
        <w:t>Description</w:t>
      </w:r>
      <w:r>
        <w:rPr>
          <w:rFonts w:ascii="Proxima Nova Semibold"/>
          <w:b/>
          <w:bCs/>
          <w:color w:val="231F20"/>
        </w:rPr>
        <w:t xml:space="preserve"> Continued:</w:t>
      </w:r>
    </w:p>
    <w:tbl>
      <w:tblPr>
        <w:tblStyle w:val="TableGrid"/>
        <w:tblW w:w="0" w:type="auto"/>
        <w:tblInd w:w="895" w:type="dxa"/>
        <w:tblLook w:val="04A0" w:firstRow="1" w:lastRow="0" w:firstColumn="1" w:lastColumn="0" w:noHBand="0" w:noVBand="1"/>
      </w:tblPr>
      <w:tblGrid>
        <w:gridCol w:w="9450"/>
      </w:tblGrid>
      <w:tr w:rsidR="009E62CE" w14:paraId="01F51FB3" w14:textId="77777777" w:rsidTr="00B1662A">
        <w:trPr>
          <w:trHeight w:val="13118"/>
        </w:trPr>
        <w:tc>
          <w:tcPr>
            <w:tcW w:w="9450" w:type="dxa"/>
          </w:tcPr>
          <w:p w14:paraId="2D21BA4E" w14:textId="7CEDFE3D" w:rsidR="009E62CE" w:rsidRPr="00210A10" w:rsidRDefault="009E62CE">
            <w:pPr>
              <w:pStyle w:val="Heading3"/>
              <w:rPr>
                <w:rFonts w:ascii="Proxima Nova" w:hAnsi="Proxima Nova"/>
                <w:b w:val="0"/>
                <w:bCs w:val="0"/>
                <w:sz w:val="22"/>
                <w:szCs w:val="22"/>
              </w:rPr>
            </w:pPr>
          </w:p>
        </w:tc>
      </w:tr>
    </w:tbl>
    <w:p w14:paraId="24162686" w14:textId="77777777" w:rsidR="003C15F2" w:rsidRDefault="003C15F2">
      <w:pPr>
        <w:pStyle w:val="Heading3"/>
        <w:rPr>
          <w:rFonts w:ascii="Proxima Nova Extrabold"/>
        </w:rPr>
        <w:sectPr w:rsidR="003C15F2">
          <w:pgSz w:w="12240" w:h="15840"/>
          <w:pgMar w:top="660" w:right="360" w:bottom="860" w:left="720" w:header="0" w:footer="660" w:gutter="0"/>
          <w:cols w:space="720"/>
        </w:sectPr>
      </w:pPr>
    </w:p>
    <w:p w14:paraId="00D0BB79" w14:textId="0F2C88AA" w:rsidR="003C15F2" w:rsidRPr="00CB6B0D" w:rsidRDefault="00D710FC" w:rsidP="00CB6B0D">
      <w:pPr>
        <w:pStyle w:val="ListParagraph"/>
        <w:numPr>
          <w:ilvl w:val="0"/>
          <w:numId w:val="6"/>
        </w:numPr>
        <w:spacing w:before="263"/>
        <w:rPr>
          <w:rFonts w:ascii="Proxima Nova Black"/>
          <w:b/>
          <w:sz w:val="28"/>
        </w:rPr>
      </w:pPr>
      <w:r w:rsidRPr="00CB6B0D">
        <w:rPr>
          <w:rFonts w:ascii="Proxima Nova Black"/>
          <w:b/>
          <w:color w:val="231F20"/>
          <w:sz w:val="28"/>
        </w:rPr>
        <w:lastRenderedPageBreak/>
        <w:t xml:space="preserve">Project Alignment with Vision and </w:t>
      </w:r>
      <w:r w:rsidRPr="00CB6B0D">
        <w:rPr>
          <w:rFonts w:ascii="Proxima Nova Black"/>
          <w:b/>
          <w:color w:val="231F20"/>
          <w:spacing w:val="-2"/>
          <w:sz w:val="28"/>
        </w:rPr>
        <w:t>Goals</w:t>
      </w:r>
    </w:p>
    <w:tbl>
      <w:tblPr>
        <w:tblStyle w:val="TableGrid"/>
        <w:tblW w:w="0" w:type="auto"/>
        <w:tblInd w:w="846" w:type="dxa"/>
        <w:tblLook w:val="04A0" w:firstRow="1" w:lastRow="0" w:firstColumn="1" w:lastColumn="0" w:noHBand="0" w:noVBand="1"/>
      </w:tblPr>
      <w:tblGrid>
        <w:gridCol w:w="9499"/>
      </w:tblGrid>
      <w:tr w:rsidR="00717615" w14:paraId="6BE03420" w14:textId="77777777" w:rsidTr="00D33A2D">
        <w:trPr>
          <w:trHeight w:val="1218"/>
        </w:trPr>
        <w:tc>
          <w:tcPr>
            <w:tcW w:w="9499" w:type="dxa"/>
            <w:tcBorders>
              <w:top w:val="nil"/>
              <w:left w:val="nil"/>
              <w:bottom w:val="single" w:sz="4" w:space="0" w:color="auto"/>
              <w:right w:val="nil"/>
            </w:tcBorders>
          </w:tcPr>
          <w:p w14:paraId="61ED68F4" w14:textId="7F967F28" w:rsidR="00717615" w:rsidRDefault="00E00975" w:rsidP="00717615">
            <w:pPr>
              <w:pStyle w:val="BodyText"/>
              <w:spacing w:before="183" w:line="254" w:lineRule="auto"/>
              <w:ind w:right="74"/>
            </w:pPr>
            <w:r>
              <w:rPr>
                <w:color w:val="231F20"/>
              </w:rPr>
              <w:t>How does your proposed project help advance the community’s vision and goals? Please be specific</w:t>
            </w:r>
            <w:r>
              <w:rPr>
                <w:color w:val="231F20"/>
                <w:spacing w:val="-4"/>
              </w:rPr>
              <w:t xml:space="preserve"> </w:t>
            </w:r>
            <w:r>
              <w:rPr>
                <w:color w:val="231F20"/>
              </w:rPr>
              <w:t>in</w:t>
            </w:r>
            <w:r>
              <w:rPr>
                <w:color w:val="231F20"/>
                <w:spacing w:val="-4"/>
              </w:rPr>
              <w:t xml:space="preserve"> </w:t>
            </w:r>
            <w:r>
              <w:rPr>
                <w:color w:val="231F20"/>
              </w:rPr>
              <w:t>explaining</w:t>
            </w:r>
            <w:r>
              <w:rPr>
                <w:color w:val="231F20"/>
                <w:spacing w:val="-4"/>
              </w:rPr>
              <w:t xml:space="preserve"> </w:t>
            </w:r>
            <w:r>
              <w:rPr>
                <w:color w:val="231F20"/>
              </w:rPr>
              <w:t>exactly</w:t>
            </w:r>
            <w:r>
              <w:rPr>
                <w:color w:val="231F20"/>
                <w:spacing w:val="-4"/>
              </w:rPr>
              <w:t xml:space="preserve"> </w:t>
            </w:r>
            <w:r>
              <w:rPr>
                <w:color w:val="231F20"/>
              </w:rPr>
              <w:t>how</w:t>
            </w:r>
            <w:r>
              <w:rPr>
                <w:color w:val="231F20"/>
                <w:spacing w:val="-4"/>
              </w:rPr>
              <w:t xml:space="preserve"> </w:t>
            </w:r>
            <w:r>
              <w:rPr>
                <w:color w:val="231F20"/>
              </w:rPr>
              <w:t>your</w:t>
            </w:r>
            <w:r>
              <w:rPr>
                <w:color w:val="231F20"/>
                <w:spacing w:val="-4"/>
              </w:rPr>
              <w:t xml:space="preserve"> </w:t>
            </w:r>
            <w:r>
              <w:rPr>
                <w:color w:val="231F20"/>
              </w:rPr>
              <w:t>project</w:t>
            </w:r>
            <w:r>
              <w:rPr>
                <w:color w:val="231F20"/>
                <w:spacing w:val="-4"/>
              </w:rPr>
              <w:t xml:space="preserve"> </w:t>
            </w:r>
            <w:r>
              <w:rPr>
                <w:color w:val="231F20"/>
              </w:rPr>
              <w:t>or</w:t>
            </w:r>
            <w:r>
              <w:rPr>
                <w:color w:val="231F20"/>
                <w:spacing w:val="-4"/>
              </w:rPr>
              <w:t xml:space="preserve"> </w:t>
            </w:r>
            <w:r>
              <w:rPr>
                <w:color w:val="231F20"/>
              </w:rPr>
              <w:t>components</w:t>
            </w:r>
            <w:r>
              <w:rPr>
                <w:color w:val="231F20"/>
                <w:spacing w:val="-4"/>
              </w:rPr>
              <w:t xml:space="preserve"> </w:t>
            </w:r>
            <w:r>
              <w:rPr>
                <w:color w:val="231F20"/>
              </w:rPr>
              <w:t>of</w:t>
            </w:r>
            <w:r>
              <w:rPr>
                <w:color w:val="231F20"/>
                <w:spacing w:val="-4"/>
              </w:rPr>
              <w:t xml:space="preserve"> </w:t>
            </w:r>
            <w:r>
              <w:rPr>
                <w:color w:val="231F20"/>
              </w:rPr>
              <w:t>your</w:t>
            </w:r>
            <w:r>
              <w:rPr>
                <w:color w:val="231F20"/>
                <w:spacing w:val="-4"/>
              </w:rPr>
              <w:t xml:space="preserve"> </w:t>
            </w:r>
            <w:r>
              <w:rPr>
                <w:color w:val="231F20"/>
              </w:rPr>
              <w:t>project</w:t>
            </w:r>
            <w:r>
              <w:rPr>
                <w:color w:val="231F20"/>
                <w:spacing w:val="-4"/>
              </w:rPr>
              <w:t xml:space="preserve"> </w:t>
            </w:r>
            <w:r>
              <w:rPr>
                <w:color w:val="231F20"/>
              </w:rPr>
              <w:t>advances</w:t>
            </w:r>
            <w:r>
              <w:rPr>
                <w:color w:val="231F20"/>
                <w:spacing w:val="-4"/>
              </w:rPr>
              <w:t xml:space="preserve"> </w:t>
            </w:r>
            <w:r>
              <w:rPr>
                <w:color w:val="231F20"/>
              </w:rPr>
              <w:t>the</w:t>
            </w:r>
            <w:r>
              <w:rPr>
                <w:color w:val="231F20"/>
                <w:spacing w:val="-4"/>
              </w:rPr>
              <w:t xml:space="preserve"> </w:t>
            </w:r>
            <w:r>
              <w:rPr>
                <w:color w:val="231F20"/>
              </w:rPr>
              <w:t xml:space="preserve">vision and goals. </w:t>
            </w:r>
            <w:r w:rsidRPr="00957DB5">
              <w:rPr>
                <w:color w:val="231F20"/>
              </w:rPr>
              <w:t xml:space="preserve">  </w:t>
            </w:r>
          </w:p>
        </w:tc>
      </w:tr>
      <w:tr w:rsidR="00E00975" w14:paraId="7F3C9C2E" w14:textId="77777777" w:rsidTr="00B1662A">
        <w:trPr>
          <w:trHeight w:val="4988"/>
        </w:trPr>
        <w:tc>
          <w:tcPr>
            <w:tcW w:w="9499" w:type="dxa"/>
            <w:tcBorders>
              <w:top w:val="single" w:sz="4" w:space="0" w:color="auto"/>
            </w:tcBorders>
          </w:tcPr>
          <w:p w14:paraId="7401AC51" w14:textId="1C8F61BE" w:rsidR="00E00975" w:rsidRDefault="00E00975" w:rsidP="00717615">
            <w:pPr>
              <w:pStyle w:val="BodyText"/>
              <w:spacing w:before="183" w:line="254" w:lineRule="auto"/>
              <w:ind w:right="74"/>
              <w:rPr>
                <w:color w:val="231F20"/>
              </w:rPr>
            </w:pPr>
          </w:p>
        </w:tc>
      </w:tr>
    </w:tbl>
    <w:p w14:paraId="3B3ED774" w14:textId="77777777" w:rsidR="003C15F2" w:rsidRDefault="003C15F2">
      <w:pPr>
        <w:pStyle w:val="BodyText"/>
        <w:spacing w:before="222"/>
        <w:rPr>
          <w:sz w:val="28"/>
        </w:rPr>
      </w:pPr>
    </w:p>
    <w:p w14:paraId="74DC57BA" w14:textId="55E222C7" w:rsidR="003C15F2" w:rsidRDefault="00D710FC" w:rsidP="00CB6B0D">
      <w:pPr>
        <w:pStyle w:val="Heading3"/>
        <w:numPr>
          <w:ilvl w:val="0"/>
          <w:numId w:val="6"/>
        </w:numPr>
        <w:spacing w:before="1"/>
      </w:pPr>
      <w:r>
        <w:rPr>
          <w:color w:val="231F20"/>
        </w:rPr>
        <w:t xml:space="preserve">Property </w:t>
      </w:r>
      <w:r>
        <w:rPr>
          <w:color w:val="231F20"/>
          <w:spacing w:val="-2"/>
        </w:rPr>
        <w:t>Ownership</w:t>
      </w:r>
    </w:p>
    <w:tbl>
      <w:tblPr>
        <w:tblStyle w:val="TableGrid"/>
        <w:tblW w:w="0" w:type="auto"/>
        <w:tblInd w:w="810" w:type="dxa"/>
        <w:tblLook w:val="04A0" w:firstRow="1" w:lastRow="0" w:firstColumn="1" w:lastColumn="0" w:noHBand="0" w:noVBand="1"/>
      </w:tblPr>
      <w:tblGrid>
        <w:gridCol w:w="9535"/>
      </w:tblGrid>
      <w:tr w:rsidR="00717615" w14:paraId="7F2C80FC" w14:textId="77777777" w:rsidTr="004A4B86">
        <w:trPr>
          <w:trHeight w:val="1127"/>
        </w:trPr>
        <w:tc>
          <w:tcPr>
            <w:tcW w:w="9535" w:type="dxa"/>
            <w:tcBorders>
              <w:top w:val="nil"/>
              <w:left w:val="nil"/>
              <w:bottom w:val="single" w:sz="4" w:space="0" w:color="auto"/>
              <w:right w:val="nil"/>
            </w:tcBorders>
          </w:tcPr>
          <w:p w14:paraId="71F92C7C" w14:textId="330D7F2C" w:rsidR="00717615" w:rsidRDefault="00E00975" w:rsidP="00717615">
            <w:pPr>
              <w:pStyle w:val="BodyText"/>
              <w:spacing w:before="198" w:line="254" w:lineRule="auto"/>
              <w:ind w:right="74"/>
            </w:pPr>
            <w:r>
              <w:rPr>
                <w:color w:val="231F20"/>
              </w:rPr>
              <w:t>Identify the owner of the property on which the proposed project will be located. If the project sponsor</w:t>
            </w:r>
            <w:r>
              <w:rPr>
                <w:color w:val="231F20"/>
                <w:spacing w:val="-3"/>
              </w:rPr>
              <w:t xml:space="preserve"> </w:t>
            </w:r>
            <w:r>
              <w:rPr>
                <w:color w:val="231F20"/>
              </w:rPr>
              <w:t>and</w:t>
            </w:r>
            <w:r>
              <w:rPr>
                <w:color w:val="231F20"/>
                <w:spacing w:val="-3"/>
              </w:rPr>
              <w:t xml:space="preserve"> </w:t>
            </w:r>
            <w:r>
              <w:rPr>
                <w:color w:val="231F20"/>
              </w:rPr>
              <w:t>the</w:t>
            </w:r>
            <w:r>
              <w:rPr>
                <w:color w:val="231F20"/>
                <w:spacing w:val="-3"/>
              </w:rPr>
              <w:t xml:space="preserve"> </w:t>
            </w:r>
            <w:r>
              <w:rPr>
                <w:color w:val="231F20"/>
              </w:rPr>
              <w:t>property</w:t>
            </w:r>
            <w:r>
              <w:rPr>
                <w:color w:val="231F20"/>
                <w:spacing w:val="-3"/>
              </w:rPr>
              <w:t xml:space="preserve"> </w:t>
            </w:r>
            <w:r>
              <w:rPr>
                <w:color w:val="231F20"/>
              </w:rPr>
              <w:t>owner</w:t>
            </w:r>
            <w:r>
              <w:rPr>
                <w:color w:val="231F20"/>
                <w:spacing w:val="-3"/>
              </w:rPr>
              <w:t xml:space="preserve"> </w:t>
            </w:r>
            <w:r>
              <w:rPr>
                <w:color w:val="231F20"/>
              </w:rPr>
              <w:t>are</w:t>
            </w:r>
            <w:r>
              <w:rPr>
                <w:color w:val="231F20"/>
                <w:spacing w:val="-3"/>
              </w:rPr>
              <w:t xml:space="preserve"> </w:t>
            </w:r>
            <w:r>
              <w:rPr>
                <w:color w:val="231F20"/>
              </w:rPr>
              <w:t>not</w:t>
            </w:r>
            <w:r>
              <w:rPr>
                <w:color w:val="231F20"/>
                <w:spacing w:val="-3"/>
              </w:rPr>
              <w:t xml:space="preserve"> </w:t>
            </w:r>
            <w:r>
              <w:rPr>
                <w:color w:val="231F20"/>
              </w:rPr>
              <w:t>the</w:t>
            </w:r>
            <w:r>
              <w:rPr>
                <w:color w:val="231F20"/>
                <w:spacing w:val="-3"/>
              </w:rPr>
              <w:t xml:space="preserve"> </w:t>
            </w:r>
            <w:r>
              <w:rPr>
                <w:color w:val="231F20"/>
              </w:rPr>
              <w:t>same,</w:t>
            </w:r>
            <w:r>
              <w:rPr>
                <w:color w:val="231F20"/>
                <w:spacing w:val="-3"/>
              </w:rPr>
              <w:t xml:space="preserve"> </w:t>
            </w:r>
            <w:r>
              <w:rPr>
                <w:color w:val="231F20"/>
              </w:rPr>
              <w:t>please</w:t>
            </w:r>
            <w:r>
              <w:rPr>
                <w:color w:val="231F20"/>
                <w:spacing w:val="-3"/>
              </w:rPr>
              <w:t xml:space="preserve"> </w:t>
            </w:r>
            <w:r>
              <w:rPr>
                <w:color w:val="231F20"/>
              </w:rPr>
              <w:t>describe</w:t>
            </w:r>
            <w:r>
              <w:rPr>
                <w:color w:val="231F20"/>
                <w:spacing w:val="-3"/>
              </w:rPr>
              <w:t xml:space="preserve"> </w:t>
            </w:r>
            <w:r>
              <w:rPr>
                <w:color w:val="231F20"/>
              </w:rPr>
              <w:t>how</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sponsor</w:t>
            </w:r>
            <w:r>
              <w:rPr>
                <w:color w:val="231F20"/>
                <w:spacing w:val="-3"/>
              </w:rPr>
              <w:t xml:space="preserve"> </w:t>
            </w:r>
            <w:r>
              <w:rPr>
                <w:color w:val="231F20"/>
              </w:rPr>
              <w:t>will obtain the legal authority to implement the project at this site.</w:t>
            </w:r>
          </w:p>
        </w:tc>
      </w:tr>
      <w:tr w:rsidR="00E00975" w14:paraId="239A316B" w14:textId="77777777" w:rsidTr="004A4B86">
        <w:trPr>
          <w:trHeight w:val="4295"/>
        </w:trPr>
        <w:tc>
          <w:tcPr>
            <w:tcW w:w="9535" w:type="dxa"/>
            <w:tcBorders>
              <w:top w:val="single" w:sz="4" w:space="0" w:color="auto"/>
            </w:tcBorders>
          </w:tcPr>
          <w:p w14:paraId="3D05D3C6" w14:textId="041B4EC3" w:rsidR="00E00975" w:rsidRDefault="00E00975" w:rsidP="00717615">
            <w:pPr>
              <w:pStyle w:val="BodyText"/>
              <w:spacing w:before="198" w:line="254" w:lineRule="auto"/>
              <w:ind w:right="74"/>
              <w:rPr>
                <w:color w:val="231F20"/>
              </w:rPr>
            </w:pPr>
          </w:p>
        </w:tc>
      </w:tr>
    </w:tbl>
    <w:p w14:paraId="441E6B90" w14:textId="6066F821" w:rsidR="003C15F2" w:rsidRDefault="003C15F2">
      <w:pPr>
        <w:pStyle w:val="BodyText"/>
        <w:spacing w:before="198" w:line="254" w:lineRule="auto"/>
        <w:ind w:left="899" w:right="806"/>
      </w:pPr>
    </w:p>
    <w:p w14:paraId="5E1149DA" w14:textId="77777777" w:rsidR="003C15F2" w:rsidRDefault="003C15F2">
      <w:pPr>
        <w:pStyle w:val="BodyText"/>
        <w:spacing w:line="254" w:lineRule="auto"/>
        <w:sectPr w:rsidR="003C15F2">
          <w:pgSz w:w="12240" w:h="15840"/>
          <w:pgMar w:top="780" w:right="360" w:bottom="860" w:left="720" w:header="0" w:footer="660" w:gutter="0"/>
          <w:cols w:space="720"/>
        </w:sectPr>
      </w:pPr>
    </w:p>
    <w:p w14:paraId="584B2887" w14:textId="2D78C260" w:rsidR="003C15F2" w:rsidRDefault="00D710FC" w:rsidP="00CB6B0D">
      <w:pPr>
        <w:pStyle w:val="Heading3"/>
        <w:numPr>
          <w:ilvl w:val="0"/>
          <w:numId w:val="6"/>
        </w:numPr>
        <w:spacing w:before="146"/>
      </w:pPr>
      <w:r>
        <w:rPr>
          <w:color w:val="231F20"/>
          <w:spacing w:val="-2"/>
        </w:rPr>
        <w:lastRenderedPageBreak/>
        <w:t>Capacity</w:t>
      </w:r>
    </w:p>
    <w:tbl>
      <w:tblPr>
        <w:tblStyle w:val="TableGrid"/>
        <w:tblW w:w="0" w:type="auto"/>
        <w:tblInd w:w="810" w:type="dxa"/>
        <w:tblLook w:val="04A0" w:firstRow="1" w:lastRow="0" w:firstColumn="1" w:lastColumn="0" w:noHBand="0" w:noVBand="1"/>
      </w:tblPr>
      <w:tblGrid>
        <w:gridCol w:w="9535"/>
      </w:tblGrid>
      <w:tr w:rsidR="00717615" w14:paraId="3D1D384A" w14:textId="77777777" w:rsidTr="004A4B86">
        <w:trPr>
          <w:trHeight w:val="935"/>
        </w:trPr>
        <w:tc>
          <w:tcPr>
            <w:tcW w:w="9535" w:type="dxa"/>
            <w:tcBorders>
              <w:top w:val="nil"/>
              <w:left w:val="nil"/>
              <w:bottom w:val="single" w:sz="4" w:space="0" w:color="auto"/>
              <w:right w:val="nil"/>
            </w:tcBorders>
          </w:tcPr>
          <w:p w14:paraId="1AFB7DFE" w14:textId="4DCDE126" w:rsidR="00717615" w:rsidRDefault="00E00975" w:rsidP="00717615">
            <w:pPr>
              <w:pStyle w:val="BodyText"/>
              <w:spacing w:before="93" w:line="254" w:lineRule="auto"/>
            </w:pPr>
            <w:r>
              <w:rPr>
                <w:color w:val="231F20"/>
              </w:rPr>
              <w:t>Describe</w:t>
            </w:r>
            <w:r>
              <w:rPr>
                <w:color w:val="231F20"/>
                <w:spacing w:val="-6"/>
              </w:rPr>
              <w:t xml:space="preserve"> </w:t>
            </w:r>
            <w:r>
              <w:rPr>
                <w:color w:val="231F20"/>
              </w:rPr>
              <w:t>the</w:t>
            </w:r>
            <w:r>
              <w:rPr>
                <w:color w:val="231F20"/>
                <w:spacing w:val="-6"/>
              </w:rPr>
              <w:t xml:space="preserve"> </w:t>
            </w:r>
            <w:r>
              <w:rPr>
                <w:color w:val="231F20"/>
              </w:rPr>
              <w:t>project</w:t>
            </w:r>
            <w:r>
              <w:rPr>
                <w:color w:val="231F20"/>
                <w:spacing w:val="-6"/>
              </w:rPr>
              <w:t xml:space="preserve"> </w:t>
            </w:r>
            <w:r>
              <w:rPr>
                <w:color w:val="231F20"/>
              </w:rPr>
              <w:t>sponsor’s</w:t>
            </w:r>
            <w:r>
              <w:rPr>
                <w:color w:val="231F20"/>
                <w:spacing w:val="-6"/>
              </w:rPr>
              <w:t xml:space="preserve"> </w:t>
            </w:r>
            <w:r>
              <w:rPr>
                <w:color w:val="231F20"/>
              </w:rPr>
              <w:t>experience</w:t>
            </w:r>
            <w:r>
              <w:rPr>
                <w:color w:val="231F20"/>
                <w:spacing w:val="-6"/>
              </w:rPr>
              <w:t xml:space="preserve"> </w:t>
            </w:r>
            <w:r>
              <w:rPr>
                <w:color w:val="231F20"/>
              </w:rPr>
              <w:t>in</w:t>
            </w:r>
            <w:r>
              <w:rPr>
                <w:color w:val="231F20"/>
                <w:spacing w:val="-6"/>
              </w:rPr>
              <w:t xml:space="preserve"> </w:t>
            </w:r>
            <w:r>
              <w:rPr>
                <w:color w:val="231F20"/>
              </w:rPr>
              <w:t>implementing</w:t>
            </w:r>
            <w:r>
              <w:rPr>
                <w:color w:val="231F20"/>
                <w:spacing w:val="-6"/>
              </w:rPr>
              <w:t xml:space="preserve"> </w:t>
            </w:r>
            <w:r>
              <w:rPr>
                <w:color w:val="231F20"/>
              </w:rPr>
              <w:t>projects</w:t>
            </w:r>
            <w:r>
              <w:rPr>
                <w:color w:val="231F20"/>
                <w:spacing w:val="-6"/>
              </w:rPr>
              <w:t xml:space="preserve"> </w:t>
            </w:r>
            <w:r>
              <w:rPr>
                <w:color w:val="231F20"/>
              </w:rPr>
              <w:t>similar</w:t>
            </w:r>
            <w:r>
              <w:rPr>
                <w:color w:val="231F20"/>
                <w:spacing w:val="-6"/>
              </w:rPr>
              <w:t xml:space="preserve"> </w:t>
            </w:r>
            <w:r>
              <w:rPr>
                <w:color w:val="231F20"/>
              </w:rPr>
              <w:t>in</w:t>
            </w:r>
            <w:r>
              <w:rPr>
                <w:color w:val="231F20"/>
                <w:spacing w:val="-6"/>
              </w:rPr>
              <w:t xml:space="preserve"> </w:t>
            </w:r>
            <w:r>
              <w:rPr>
                <w:color w:val="231F20"/>
              </w:rPr>
              <w:t>scope/complexity</w:t>
            </w:r>
            <w:r>
              <w:rPr>
                <w:color w:val="231F20"/>
                <w:spacing w:val="-6"/>
              </w:rPr>
              <w:t xml:space="preserve"> </w:t>
            </w:r>
            <w:r>
              <w:rPr>
                <w:color w:val="231F20"/>
              </w:rPr>
              <w:t xml:space="preserve">to the proposed project, including any experience with grant </w:t>
            </w:r>
            <w:r w:rsidRPr="00957DB5">
              <w:rPr>
                <w:color w:val="231F20"/>
              </w:rPr>
              <w:t>administration, State grants, and specifically the DRI or NYF programs.</w:t>
            </w:r>
          </w:p>
        </w:tc>
      </w:tr>
      <w:tr w:rsidR="00E00975" w14:paraId="71355E35" w14:textId="77777777" w:rsidTr="004A4B86">
        <w:trPr>
          <w:trHeight w:val="6596"/>
        </w:trPr>
        <w:tc>
          <w:tcPr>
            <w:tcW w:w="9535" w:type="dxa"/>
            <w:tcBorders>
              <w:top w:val="single" w:sz="4" w:space="0" w:color="auto"/>
              <w:bottom w:val="single" w:sz="4" w:space="0" w:color="auto"/>
            </w:tcBorders>
          </w:tcPr>
          <w:p w14:paraId="28E1959D" w14:textId="52557885" w:rsidR="00E00975" w:rsidRDefault="00E00975" w:rsidP="00717615">
            <w:pPr>
              <w:pStyle w:val="BodyText"/>
              <w:spacing w:before="93" w:line="254" w:lineRule="auto"/>
              <w:rPr>
                <w:color w:val="231F20"/>
              </w:rPr>
            </w:pPr>
          </w:p>
        </w:tc>
      </w:tr>
      <w:tr w:rsidR="00E00975" w14:paraId="43706433" w14:textId="77777777" w:rsidTr="004A4B86">
        <w:trPr>
          <w:trHeight w:val="935"/>
        </w:trPr>
        <w:tc>
          <w:tcPr>
            <w:tcW w:w="9535" w:type="dxa"/>
            <w:tcBorders>
              <w:top w:val="single" w:sz="4" w:space="0" w:color="auto"/>
              <w:left w:val="nil"/>
              <w:bottom w:val="single" w:sz="4" w:space="0" w:color="auto"/>
              <w:right w:val="nil"/>
            </w:tcBorders>
            <w:vAlign w:val="center"/>
          </w:tcPr>
          <w:p w14:paraId="74ED01F1" w14:textId="652622F1" w:rsidR="00E00975" w:rsidRPr="00425178" w:rsidRDefault="00E00975" w:rsidP="00425178">
            <w:pPr>
              <w:pStyle w:val="BodyText"/>
              <w:spacing w:line="254" w:lineRule="auto"/>
              <w:ind w:right="806"/>
            </w:pPr>
            <w:r>
              <w:rPr>
                <w:color w:val="231F20"/>
              </w:rPr>
              <w:t>Describe</w:t>
            </w:r>
            <w:r>
              <w:rPr>
                <w:color w:val="231F20"/>
                <w:spacing w:val="-3"/>
              </w:rPr>
              <w:t xml:space="preserve"> </w:t>
            </w:r>
            <w:r>
              <w:rPr>
                <w:color w:val="231F20"/>
              </w:rPr>
              <w:t>any</w:t>
            </w:r>
            <w:r>
              <w:rPr>
                <w:color w:val="231F20"/>
                <w:spacing w:val="-3"/>
              </w:rPr>
              <w:t xml:space="preserve"> </w:t>
            </w:r>
            <w:r>
              <w:rPr>
                <w:color w:val="231F20"/>
              </w:rPr>
              <w:t>partner</w:t>
            </w:r>
            <w:r>
              <w:rPr>
                <w:color w:val="231F20"/>
                <w:spacing w:val="-3"/>
              </w:rPr>
              <w:t xml:space="preserve"> </w:t>
            </w:r>
            <w:r>
              <w:rPr>
                <w:color w:val="231F20"/>
              </w:rPr>
              <w:t>entities</w:t>
            </w:r>
            <w:r>
              <w:rPr>
                <w:color w:val="231F20"/>
                <w:spacing w:val="-3"/>
              </w:rPr>
              <w:t xml:space="preserve"> </w:t>
            </w:r>
            <w:r>
              <w:rPr>
                <w:color w:val="231F20"/>
              </w:rPr>
              <w:t>or</w:t>
            </w:r>
            <w:r>
              <w:rPr>
                <w:color w:val="231F20"/>
                <w:spacing w:val="-3"/>
              </w:rPr>
              <w:t xml:space="preserve"> </w:t>
            </w:r>
            <w:r>
              <w:rPr>
                <w:color w:val="231F20"/>
              </w:rPr>
              <w:t>organizations</w:t>
            </w:r>
            <w:r>
              <w:rPr>
                <w:color w:val="231F20"/>
                <w:spacing w:val="-3"/>
              </w:rPr>
              <w:t xml:space="preserve"> </w:t>
            </w:r>
            <w:r>
              <w:rPr>
                <w:color w:val="231F20"/>
              </w:rPr>
              <w:t>that</w:t>
            </w:r>
            <w:r>
              <w:rPr>
                <w:color w:val="231F20"/>
                <w:spacing w:val="-3"/>
              </w:rPr>
              <w:t xml:space="preserve"> </w:t>
            </w:r>
            <w:r>
              <w:rPr>
                <w:color w:val="231F20"/>
              </w:rPr>
              <w:t>will</w:t>
            </w:r>
            <w:r>
              <w:rPr>
                <w:color w:val="231F20"/>
                <w:spacing w:val="-4"/>
              </w:rPr>
              <w:t xml:space="preserve"> </w:t>
            </w:r>
            <w:r>
              <w:rPr>
                <w:color w:val="231F20"/>
              </w:rPr>
              <w:t>help</w:t>
            </w:r>
            <w:r>
              <w:rPr>
                <w:color w:val="231F20"/>
                <w:spacing w:val="-3"/>
              </w:rPr>
              <w:t xml:space="preserve"> </w:t>
            </w:r>
            <w:r>
              <w:rPr>
                <w:color w:val="231F20"/>
              </w:rPr>
              <w:t>implement</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(e.g.,</w:t>
            </w:r>
            <w:r>
              <w:rPr>
                <w:color w:val="231F20"/>
                <w:spacing w:val="-3"/>
              </w:rPr>
              <w:t xml:space="preserve"> </w:t>
            </w:r>
            <w:r>
              <w:rPr>
                <w:color w:val="231F20"/>
              </w:rPr>
              <w:t>funding, operating, or business partners).</w:t>
            </w:r>
          </w:p>
        </w:tc>
      </w:tr>
      <w:tr w:rsidR="00E00975" w14:paraId="3C2BF01E" w14:textId="77777777" w:rsidTr="004A4B86">
        <w:trPr>
          <w:trHeight w:val="4814"/>
        </w:trPr>
        <w:tc>
          <w:tcPr>
            <w:tcW w:w="9535" w:type="dxa"/>
            <w:tcBorders>
              <w:top w:val="single" w:sz="4" w:space="0" w:color="auto"/>
            </w:tcBorders>
          </w:tcPr>
          <w:p w14:paraId="05FFAA11" w14:textId="30AC19BF" w:rsidR="00E00975" w:rsidRDefault="00E00975" w:rsidP="00717615">
            <w:pPr>
              <w:pStyle w:val="BodyText"/>
              <w:spacing w:before="93" w:line="254" w:lineRule="auto"/>
              <w:rPr>
                <w:color w:val="231F20"/>
              </w:rPr>
            </w:pPr>
          </w:p>
        </w:tc>
      </w:tr>
    </w:tbl>
    <w:p w14:paraId="178F5B5B" w14:textId="77777777" w:rsidR="003C15F2" w:rsidRDefault="003C15F2">
      <w:pPr>
        <w:pStyle w:val="BodyText"/>
      </w:pPr>
    </w:p>
    <w:p w14:paraId="77107330" w14:textId="276390C0" w:rsidR="003C15F2" w:rsidRDefault="003C15F2">
      <w:pPr>
        <w:pStyle w:val="BodyText"/>
        <w:spacing w:line="254" w:lineRule="auto"/>
        <w:ind w:left="1184" w:right="806"/>
      </w:pPr>
    </w:p>
    <w:p w14:paraId="4D1FE89B" w14:textId="77777777" w:rsidR="003C15F2" w:rsidRDefault="003C15F2">
      <w:pPr>
        <w:pStyle w:val="BodyText"/>
        <w:spacing w:line="254" w:lineRule="auto"/>
        <w:sectPr w:rsidR="003C15F2">
          <w:pgSz w:w="12240" w:h="15840"/>
          <w:pgMar w:top="720" w:right="360" w:bottom="840" w:left="720" w:header="0" w:footer="660" w:gutter="0"/>
          <w:cols w:space="720"/>
        </w:sectPr>
      </w:pPr>
    </w:p>
    <w:p w14:paraId="5C2B5900" w14:textId="01BFD4E6" w:rsidR="003C15F2" w:rsidRDefault="00D710FC" w:rsidP="00CB6B0D">
      <w:pPr>
        <w:pStyle w:val="Heading3"/>
        <w:numPr>
          <w:ilvl w:val="0"/>
          <w:numId w:val="6"/>
        </w:numPr>
        <w:spacing w:before="239"/>
      </w:pPr>
      <w:r>
        <w:rPr>
          <w:color w:val="231F20"/>
        </w:rPr>
        <w:lastRenderedPageBreak/>
        <w:t xml:space="preserve">Preliminary Cost </w:t>
      </w:r>
      <w:r>
        <w:rPr>
          <w:color w:val="231F20"/>
          <w:spacing w:val="-2"/>
        </w:rPr>
        <w:t>Estimate</w:t>
      </w:r>
    </w:p>
    <w:p w14:paraId="060234E9" w14:textId="77777777" w:rsidR="003C15F2" w:rsidRDefault="003C15F2">
      <w:pPr>
        <w:pStyle w:val="BodyText"/>
        <w:spacing w:before="48"/>
        <w:rPr>
          <w:rFonts w:ascii="Proxima Nova Black"/>
          <w:b/>
          <w:sz w:val="28"/>
        </w:rPr>
      </w:pPr>
    </w:p>
    <w:p w14:paraId="1DB4954E" w14:textId="3295A0E8" w:rsidR="003C15F2" w:rsidRDefault="00D710FC">
      <w:pPr>
        <w:pStyle w:val="BodyText"/>
        <w:ind w:left="978"/>
      </w:pPr>
      <w:r>
        <w:rPr>
          <w:color w:val="231F20"/>
        </w:rPr>
        <w:t xml:space="preserve">What is the total estimated project cost and </w:t>
      </w:r>
      <w:r w:rsidR="00957DB5">
        <w:rPr>
          <w:color w:val="231F20"/>
        </w:rPr>
        <w:t>the</w:t>
      </w:r>
      <w:r>
        <w:rPr>
          <w:color w:val="231F20"/>
        </w:rPr>
        <w:t xml:space="preserve"> amount of DRI funds </w:t>
      </w:r>
      <w:r>
        <w:rPr>
          <w:color w:val="231F20"/>
          <w:spacing w:val="-2"/>
        </w:rPr>
        <w:t>requested?</w:t>
      </w:r>
    </w:p>
    <w:p w14:paraId="33D08FD4" w14:textId="77777777" w:rsidR="003C15F2" w:rsidRDefault="003C15F2">
      <w:pPr>
        <w:pStyle w:val="BodyText"/>
        <w:spacing w:before="137"/>
      </w:pPr>
    </w:p>
    <w:tbl>
      <w:tblPr>
        <w:tblStyle w:val="TableGrid"/>
        <w:tblW w:w="0" w:type="auto"/>
        <w:tblInd w:w="985" w:type="dxa"/>
        <w:tblLook w:val="04A0" w:firstRow="1" w:lastRow="0" w:firstColumn="1" w:lastColumn="0" w:noHBand="0" w:noVBand="1"/>
      </w:tblPr>
      <w:tblGrid>
        <w:gridCol w:w="2340"/>
        <w:gridCol w:w="4050"/>
      </w:tblGrid>
      <w:tr w:rsidR="00BF2255" w14:paraId="48D75F2C" w14:textId="77777777" w:rsidTr="00BF2255">
        <w:trPr>
          <w:trHeight w:val="392"/>
        </w:trPr>
        <w:tc>
          <w:tcPr>
            <w:tcW w:w="2340" w:type="dxa"/>
            <w:tcBorders>
              <w:top w:val="nil"/>
              <w:left w:val="nil"/>
              <w:bottom w:val="nil"/>
              <w:right w:val="nil"/>
            </w:tcBorders>
            <w:vAlign w:val="bottom"/>
          </w:tcPr>
          <w:p w14:paraId="30C0294C" w14:textId="77777777" w:rsidR="00BF2255" w:rsidRDefault="00BF2255" w:rsidP="00BF2255">
            <w:pPr>
              <w:pStyle w:val="Heading4"/>
              <w:ind w:left="0"/>
            </w:pPr>
            <w:r>
              <w:rPr>
                <w:color w:val="231F20"/>
              </w:rPr>
              <w:t xml:space="preserve">Total Project </w:t>
            </w:r>
            <w:r>
              <w:rPr>
                <w:color w:val="231F20"/>
                <w:spacing w:val="-4"/>
              </w:rPr>
              <w:t>Cost:</w:t>
            </w:r>
          </w:p>
        </w:tc>
        <w:tc>
          <w:tcPr>
            <w:tcW w:w="4050" w:type="dxa"/>
            <w:tcBorders>
              <w:top w:val="nil"/>
              <w:left w:val="nil"/>
              <w:bottom w:val="single" w:sz="4" w:space="0" w:color="auto"/>
              <w:right w:val="nil"/>
            </w:tcBorders>
          </w:tcPr>
          <w:p w14:paraId="56FD273E" w14:textId="2E3EA208" w:rsidR="00BF2255" w:rsidRPr="00A0544D" w:rsidRDefault="00BF2255" w:rsidP="00BF2255">
            <w:pPr>
              <w:pStyle w:val="Heading4"/>
              <w:ind w:left="0"/>
              <w:jc w:val="both"/>
              <w:rPr>
                <w:b w:val="0"/>
                <w:bCs w:val="0"/>
              </w:rPr>
            </w:pPr>
            <w:r>
              <w:t>$</w:t>
            </w:r>
            <w:r w:rsidR="00A0544D">
              <w:t xml:space="preserve"> </w:t>
            </w:r>
          </w:p>
        </w:tc>
      </w:tr>
      <w:tr w:rsidR="00BF2255" w14:paraId="75EF8B33" w14:textId="77777777" w:rsidTr="00BF2255">
        <w:trPr>
          <w:trHeight w:val="716"/>
        </w:trPr>
        <w:tc>
          <w:tcPr>
            <w:tcW w:w="2340" w:type="dxa"/>
            <w:tcBorders>
              <w:top w:val="nil"/>
              <w:left w:val="nil"/>
              <w:bottom w:val="nil"/>
              <w:right w:val="nil"/>
            </w:tcBorders>
            <w:vAlign w:val="bottom"/>
          </w:tcPr>
          <w:p w14:paraId="096AF92C" w14:textId="77777777" w:rsidR="00BF2255" w:rsidRDefault="00BF2255" w:rsidP="00BF2255">
            <w:pPr>
              <w:pStyle w:val="Heading4"/>
              <w:ind w:left="0"/>
              <w:rPr>
                <w:color w:val="231F20"/>
              </w:rPr>
            </w:pPr>
            <w:r>
              <w:rPr>
                <w:color w:val="231F20"/>
              </w:rPr>
              <w:t>DRI Request Total:</w:t>
            </w:r>
          </w:p>
        </w:tc>
        <w:tc>
          <w:tcPr>
            <w:tcW w:w="4050" w:type="dxa"/>
            <w:tcBorders>
              <w:top w:val="single" w:sz="4" w:space="0" w:color="auto"/>
              <w:left w:val="nil"/>
              <w:bottom w:val="single" w:sz="4" w:space="0" w:color="auto"/>
              <w:right w:val="nil"/>
            </w:tcBorders>
            <w:vAlign w:val="center"/>
          </w:tcPr>
          <w:p w14:paraId="67E5CCD2" w14:textId="44D27372" w:rsidR="00BF2255" w:rsidRPr="00A0544D" w:rsidRDefault="00BF2255" w:rsidP="00BF2255">
            <w:pPr>
              <w:pStyle w:val="Heading4"/>
              <w:ind w:left="0"/>
              <w:rPr>
                <w:b w:val="0"/>
                <w:bCs w:val="0"/>
              </w:rPr>
            </w:pPr>
            <w:r>
              <w:t>$</w:t>
            </w:r>
            <w:r w:rsidR="00A0544D">
              <w:t xml:space="preserve"> </w:t>
            </w:r>
          </w:p>
        </w:tc>
      </w:tr>
    </w:tbl>
    <w:p w14:paraId="7685D111" w14:textId="02DD5935" w:rsidR="00751C5F" w:rsidRDefault="00751C5F">
      <w:pPr>
        <w:pStyle w:val="Heading4"/>
        <w:ind w:left="1047"/>
      </w:pPr>
    </w:p>
    <w:p w14:paraId="7BAC594C" w14:textId="77777777" w:rsidR="00BF2255" w:rsidRDefault="00BF2255">
      <w:pPr>
        <w:ind w:left="804"/>
        <w:jc w:val="both"/>
        <w:rPr>
          <w:i/>
          <w:color w:val="231F20"/>
          <w:sz w:val="20"/>
        </w:rPr>
      </w:pPr>
    </w:p>
    <w:p w14:paraId="0259C128" w14:textId="19FC35E5" w:rsidR="003C15F2" w:rsidRDefault="00D710FC">
      <w:pPr>
        <w:ind w:left="804"/>
        <w:jc w:val="both"/>
        <w:rPr>
          <w:i/>
          <w:sz w:val="20"/>
        </w:rPr>
      </w:pPr>
      <w:r>
        <w:rPr>
          <w:i/>
          <w:color w:val="231F20"/>
          <w:sz w:val="20"/>
        </w:rPr>
        <w:t xml:space="preserve">The minimum total project cost is </w:t>
      </w:r>
      <w:r>
        <w:rPr>
          <w:i/>
          <w:color w:val="231F20"/>
          <w:spacing w:val="-2"/>
          <w:sz w:val="20"/>
        </w:rPr>
        <w:t>$250,000.</w:t>
      </w:r>
    </w:p>
    <w:p w14:paraId="4853DE5E" w14:textId="77777777" w:rsidR="003C15F2" w:rsidRDefault="00D710FC">
      <w:pPr>
        <w:spacing w:before="3" w:line="242" w:lineRule="auto"/>
        <w:ind w:left="804" w:right="1109"/>
        <w:jc w:val="both"/>
        <w:rPr>
          <w:i/>
          <w:sz w:val="20"/>
        </w:rPr>
      </w:pPr>
      <w:r>
        <w:rPr>
          <w:i/>
          <w:color w:val="231F20"/>
          <w:sz w:val="20"/>
        </w:rPr>
        <w:t>The</w:t>
      </w:r>
      <w:r>
        <w:rPr>
          <w:i/>
          <w:color w:val="231F20"/>
          <w:spacing w:val="-2"/>
          <w:sz w:val="20"/>
        </w:rPr>
        <w:t xml:space="preserve"> </w:t>
      </w:r>
      <w:r>
        <w:rPr>
          <w:i/>
          <w:color w:val="231F20"/>
          <w:sz w:val="20"/>
        </w:rPr>
        <w:t>maximum</w:t>
      </w:r>
      <w:r>
        <w:rPr>
          <w:i/>
          <w:color w:val="231F20"/>
          <w:spacing w:val="-2"/>
          <w:sz w:val="20"/>
        </w:rPr>
        <w:t xml:space="preserve"> </w:t>
      </w:r>
      <w:r>
        <w:rPr>
          <w:i/>
          <w:color w:val="231F20"/>
          <w:sz w:val="20"/>
        </w:rPr>
        <w:t>DRI</w:t>
      </w:r>
      <w:r>
        <w:rPr>
          <w:i/>
          <w:color w:val="231F20"/>
          <w:spacing w:val="-2"/>
          <w:sz w:val="20"/>
        </w:rPr>
        <w:t xml:space="preserve"> </w:t>
      </w:r>
      <w:r>
        <w:rPr>
          <w:i/>
          <w:color w:val="231F20"/>
          <w:sz w:val="20"/>
        </w:rPr>
        <w:t>request</w:t>
      </w:r>
      <w:r>
        <w:rPr>
          <w:i/>
          <w:color w:val="231F20"/>
          <w:spacing w:val="-2"/>
          <w:sz w:val="20"/>
        </w:rPr>
        <w:t xml:space="preserve"> </w:t>
      </w:r>
      <w:r>
        <w:rPr>
          <w:i/>
          <w:color w:val="231F20"/>
          <w:sz w:val="20"/>
        </w:rPr>
        <w:t>is</w:t>
      </w:r>
      <w:r>
        <w:rPr>
          <w:i/>
          <w:color w:val="231F20"/>
          <w:spacing w:val="-2"/>
          <w:sz w:val="20"/>
        </w:rPr>
        <w:t xml:space="preserve"> </w:t>
      </w:r>
      <w:r>
        <w:rPr>
          <w:i/>
          <w:color w:val="231F20"/>
          <w:sz w:val="20"/>
        </w:rPr>
        <w:t>60%</w:t>
      </w:r>
      <w:r>
        <w:rPr>
          <w:i/>
          <w:color w:val="231F20"/>
          <w:spacing w:val="-2"/>
          <w:sz w:val="20"/>
        </w:rPr>
        <w:t xml:space="preserve"> </w:t>
      </w:r>
      <w:r>
        <w:rPr>
          <w:i/>
          <w:color w:val="231F20"/>
          <w:sz w:val="20"/>
        </w:rPr>
        <w:t>of</w:t>
      </w:r>
      <w:r>
        <w:rPr>
          <w:i/>
          <w:color w:val="231F20"/>
          <w:spacing w:val="-2"/>
          <w:sz w:val="20"/>
        </w:rPr>
        <w:t xml:space="preserve"> </w:t>
      </w:r>
      <w:r>
        <w:rPr>
          <w:i/>
          <w:color w:val="231F20"/>
          <w:sz w:val="20"/>
        </w:rPr>
        <w:t>the</w:t>
      </w:r>
      <w:r>
        <w:rPr>
          <w:i/>
          <w:color w:val="231F20"/>
          <w:spacing w:val="-2"/>
          <w:sz w:val="20"/>
        </w:rPr>
        <w:t xml:space="preserve"> </w:t>
      </w:r>
      <w:r>
        <w:rPr>
          <w:i/>
          <w:color w:val="231F20"/>
          <w:sz w:val="20"/>
        </w:rPr>
        <w:t>total</w:t>
      </w:r>
      <w:r>
        <w:rPr>
          <w:i/>
          <w:color w:val="231F20"/>
          <w:spacing w:val="-2"/>
          <w:sz w:val="20"/>
        </w:rPr>
        <w:t xml:space="preserve"> </w:t>
      </w:r>
      <w:r>
        <w:rPr>
          <w:i/>
          <w:color w:val="231F20"/>
          <w:sz w:val="20"/>
        </w:rPr>
        <w:t>project</w:t>
      </w:r>
      <w:r>
        <w:rPr>
          <w:i/>
          <w:color w:val="231F20"/>
          <w:spacing w:val="-2"/>
          <w:sz w:val="20"/>
        </w:rPr>
        <w:t xml:space="preserve"> </w:t>
      </w:r>
      <w:r>
        <w:rPr>
          <w:i/>
          <w:color w:val="231F20"/>
          <w:sz w:val="20"/>
        </w:rPr>
        <w:t>cost</w:t>
      </w:r>
      <w:r>
        <w:rPr>
          <w:i/>
          <w:color w:val="231F20"/>
          <w:spacing w:val="-2"/>
          <w:sz w:val="20"/>
        </w:rPr>
        <w:t xml:space="preserve"> </w:t>
      </w:r>
      <w:r>
        <w:rPr>
          <w:i/>
          <w:color w:val="231F20"/>
          <w:sz w:val="20"/>
        </w:rPr>
        <w:t>(40%</w:t>
      </w:r>
      <w:r>
        <w:rPr>
          <w:i/>
          <w:color w:val="231F20"/>
          <w:spacing w:val="-2"/>
          <w:sz w:val="20"/>
        </w:rPr>
        <w:t xml:space="preserve"> </w:t>
      </w:r>
      <w:r>
        <w:rPr>
          <w:i/>
          <w:color w:val="231F20"/>
          <w:sz w:val="20"/>
        </w:rPr>
        <w:t>match)</w:t>
      </w:r>
      <w:r>
        <w:rPr>
          <w:i/>
          <w:color w:val="231F20"/>
          <w:spacing w:val="-2"/>
          <w:sz w:val="20"/>
        </w:rPr>
        <w:t xml:space="preserve"> </w:t>
      </w:r>
      <w:r>
        <w:rPr>
          <w:i/>
          <w:color w:val="231F20"/>
          <w:sz w:val="20"/>
        </w:rPr>
        <w:t>for</w:t>
      </w:r>
      <w:r>
        <w:rPr>
          <w:i/>
          <w:color w:val="231F20"/>
          <w:spacing w:val="-2"/>
          <w:sz w:val="20"/>
        </w:rPr>
        <w:t xml:space="preserve"> </w:t>
      </w:r>
      <w:r>
        <w:rPr>
          <w:i/>
          <w:color w:val="231F20"/>
          <w:sz w:val="20"/>
        </w:rPr>
        <w:t>private</w:t>
      </w:r>
      <w:r>
        <w:rPr>
          <w:i/>
          <w:color w:val="231F20"/>
          <w:spacing w:val="-2"/>
          <w:sz w:val="20"/>
        </w:rPr>
        <w:t xml:space="preserve"> </w:t>
      </w:r>
      <w:r>
        <w:rPr>
          <w:i/>
          <w:color w:val="231F20"/>
          <w:sz w:val="20"/>
        </w:rPr>
        <w:t>projects</w:t>
      </w:r>
      <w:r>
        <w:rPr>
          <w:i/>
          <w:color w:val="231F20"/>
          <w:spacing w:val="-2"/>
          <w:sz w:val="20"/>
        </w:rPr>
        <w:t xml:space="preserve"> </w:t>
      </w:r>
      <w:r>
        <w:rPr>
          <w:i/>
          <w:color w:val="231F20"/>
          <w:sz w:val="20"/>
        </w:rPr>
        <w:t>and</w:t>
      </w:r>
      <w:r>
        <w:rPr>
          <w:i/>
          <w:color w:val="231F20"/>
          <w:spacing w:val="-2"/>
          <w:sz w:val="20"/>
        </w:rPr>
        <w:t xml:space="preserve"> </w:t>
      </w:r>
      <w:r>
        <w:rPr>
          <w:i/>
          <w:color w:val="231F20"/>
          <w:sz w:val="20"/>
        </w:rPr>
        <w:t>80%</w:t>
      </w:r>
      <w:r>
        <w:rPr>
          <w:i/>
          <w:color w:val="231F20"/>
          <w:spacing w:val="-2"/>
          <w:sz w:val="20"/>
        </w:rPr>
        <w:t xml:space="preserve"> </w:t>
      </w:r>
      <w:r>
        <w:rPr>
          <w:i/>
          <w:color w:val="231F20"/>
          <w:sz w:val="20"/>
        </w:rPr>
        <w:t>of</w:t>
      </w:r>
      <w:r>
        <w:rPr>
          <w:i/>
          <w:color w:val="231F20"/>
          <w:spacing w:val="-2"/>
          <w:sz w:val="20"/>
        </w:rPr>
        <w:t xml:space="preserve"> </w:t>
      </w:r>
      <w:r>
        <w:rPr>
          <w:i/>
          <w:color w:val="231F20"/>
          <w:sz w:val="20"/>
        </w:rPr>
        <w:t>the total project cost (20% match) for public and non-profit projects.</w:t>
      </w:r>
    </w:p>
    <w:p w14:paraId="548696E3" w14:textId="77777777" w:rsidR="003C15F2" w:rsidRDefault="003C15F2">
      <w:pPr>
        <w:pStyle w:val="BodyText"/>
        <w:spacing w:before="4"/>
        <w:rPr>
          <w:i/>
          <w:sz w:val="20"/>
        </w:rPr>
      </w:pPr>
    </w:p>
    <w:p w14:paraId="4A577208" w14:textId="58AAECD5" w:rsidR="003C15F2" w:rsidRPr="00957DB5" w:rsidRDefault="00D710FC" w:rsidP="00957DB5">
      <w:pPr>
        <w:spacing w:line="242" w:lineRule="auto"/>
        <w:ind w:left="804" w:right="997"/>
        <w:jc w:val="both"/>
        <w:rPr>
          <w:i/>
          <w:color w:val="231F20"/>
          <w:sz w:val="20"/>
        </w:rPr>
      </w:pPr>
      <w:r>
        <w:rPr>
          <w:i/>
          <w:color w:val="231F20"/>
          <w:sz w:val="20"/>
        </w:rPr>
        <w:t>Projects</w:t>
      </w:r>
      <w:r>
        <w:rPr>
          <w:i/>
          <w:color w:val="231F20"/>
          <w:spacing w:val="-2"/>
          <w:sz w:val="20"/>
        </w:rPr>
        <w:t xml:space="preserve"> </w:t>
      </w:r>
      <w:r>
        <w:rPr>
          <w:i/>
          <w:color w:val="231F20"/>
          <w:sz w:val="20"/>
        </w:rPr>
        <w:t>requesting</w:t>
      </w:r>
      <w:r>
        <w:rPr>
          <w:i/>
          <w:color w:val="231F20"/>
          <w:spacing w:val="-2"/>
          <w:sz w:val="20"/>
        </w:rPr>
        <w:t xml:space="preserve"> </w:t>
      </w:r>
      <w:r>
        <w:rPr>
          <w:i/>
          <w:color w:val="231F20"/>
          <w:sz w:val="20"/>
        </w:rPr>
        <w:t>a</w:t>
      </w:r>
      <w:r>
        <w:rPr>
          <w:i/>
          <w:color w:val="231F20"/>
          <w:spacing w:val="-2"/>
          <w:sz w:val="20"/>
        </w:rPr>
        <w:t xml:space="preserve"> </w:t>
      </w:r>
      <w:r>
        <w:rPr>
          <w:i/>
          <w:color w:val="231F20"/>
          <w:sz w:val="20"/>
        </w:rPr>
        <w:t>lower</w:t>
      </w:r>
      <w:r>
        <w:rPr>
          <w:i/>
          <w:color w:val="231F20"/>
          <w:spacing w:val="-2"/>
          <w:sz w:val="20"/>
        </w:rPr>
        <w:t xml:space="preserve"> </w:t>
      </w:r>
      <w:r>
        <w:rPr>
          <w:i/>
          <w:color w:val="231F20"/>
          <w:sz w:val="20"/>
        </w:rPr>
        <w:t>total</w:t>
      </w:r>
      <w:r>
        <w:rPr>
          <w:i/>
          <w:color w:val="231F20"/>
          <w:spacing w:val="-2"/>
          <w:sz w:val="20"/>
        </w:rPr>
        <w:t xml:space="preserve"> </w:t>
      </w:r>
      <w:r>
        <w:rPr>
          <w:i/>
          <w:color w:val="231F20"/>
          <w:sz w:val="20"/>
        </w:rPr>
        <w:t>project</w:t>
      </w:r>
      <w:r>
        <w:rPr>
          <w:i/>
          <w:color w:val="231F20"/>
          <w:spacing w:val="-2"/>
          <w:sz w:val="20"/>
        </w:rPr>
        <w:t xml:space="preserve"> </w:t>
      </w:r>
      <w:r>
        <w:rPr>
          <w:i/>
          <w:color w:val="231F20"/>
          <w:sz w:val="20"/>
        </w:rPr>
        <w:t>cost</w:t>
      </w:r>
      <w:r>
        <w:rPr>
          <w:i/>
          <w:color w:val="231F20"/>
          <w:spacing w:val="-2"/>
          <w:sz w:val="20"/>
        </w:rPr>
        <w:t xml:space="preserve"> </w:t>
      </w:r>
      <w:r>
        <w:rPr>
          <w:i/>
          <w:color w:val="231F20"/>
          <w:sz w:val="20"/>
        </w:rPr>
        <w:t>or</w:t>
      </w:r>
      <w:r>
        <w:rPr>
          <w:i/>
          <w:color w:val="231F20"/>
          <w:spacing w:val="-2"/>
          <w:sz w:val="20"/>
        </w:rPr>
        <w:t xml:space="preserve"> </w:t>
      </w:r>
      <w:r>
        <w:rPr>
          <w:i/>
          <w:color w:val="231F20"/>
          <w:sz w:val="20"/>
        </w:rPr>
        <w:t>lower</w:t>
      </w:r>
      <w:r>
        <w:rPr>
          <w:i/>
          <w:color w:val="231F20"/>
          <w:spacing w:val="-2"/>
          <w:sz w:val="20"/>
        </w:rPr>
        <w:t xml:space="preserve"> </w:t>
      </w:r>
      <w:r>
        <w:rPr>
          <w:i/>
          <w:color w:val="231F20"/>
          <w:sz w:val="20"/>
        </w:rPr>
        <w:t>match</w:t>
      </w:r>
      <w:r>
        <w:rPr>
          <w:i/>
          <w:color w:val="231F20"/>
          <w:spacing w:val="-2"/>
          <w:sz w:val="20"/>
        </w:rPr>
        <w:t xml:space="preserve"> </w:t>
      </w:r>
      <w:r w:rsidR="00957DB5" w:rsidRPr="00957DB5">
        <w:rPr>
          <w:i/>
          <w:color w:val="231F20"/>
          <w:sz w:val="20"/>
        </w:rPr>
        <w:t>should contact the consultants at romenydri@gmail.com to discuss options.</w:t>
      </w:r>
      <w:r w:rsidR="00957DB5">
        <w:rPr>
          <w:i/>
          <w:color w:val="231F20"/>
          <w:sz w:val="20"/>
        </w:rPr>
        <w:t xml:space="preserve"> </w:t>
      </w:r>
      <w:r>
        <w:rPr>
          <w:i/>
          <w:color w:val="231F20"/>
          <w:sz w:val="20"/>
        </w:rPr>
        <w:t>Projects</w:t>
      </w:r>
      <w:r>
        <w:rPr>
          <w:i/>
          <w:color w:val="231F20"/>
          <w:spacing w:val="-3"/>
          <w:sz w:val="20"/>
        </w:rPr>
        <w:t xml:space="preserve"> </w:t>
      </w:r>
      <w:r>
        <w:rPr>
          <w:i/>
          <w:color w:val="231F20"/>
          <w:sz w:val="20"/>
        </w:rPr>
        <w:t>with</w:t>
      </w:r>
      <w:r>
        <w:rPr>
          <w:i/>
          <w:color w:val="231F20"/>
          <w:spacing w:val="-3"/>
          <w:sz w:val="20"/>
        </w:rPr>
        <w:t xml:space="preserve"> </w:t>
      </w:r>
      <w:r>
        <w:rPr>
          <w:i/>
          <w:color w:val="231F20"/>
          <w:sz w:val="20"/>
        </w:rPr>
        <w:t>a</w:t>
      </w:r>
      <w:r>
        <w:rPr>
          <w:i/>
          <w:color w:val="231F20"/>
          <w:spacing w:val="-3"/>
          <w:sz w:val="20"/>
        </w:rPr>
        <w:t xml:space="preserve"> </w:t>
      </w:r>
      <w:r>
        <w:rPr>
          <w:i/>
          <w:color w:val="231F20"/>
          <w:sz w:val="20"/>
        </w:rPr>
        <w:t>match</w:t>
      </w:r>
      <w:r>
        <w:rPr>
          <w:i/>
          <w:color w:val="231F20"/>
          <w:spacing w:val="-3"/>
          <w:sz w:val="20"/>
        </w:rPr>
        <w:t xml:space="preserve"> </w:t>
      </w:r>
      <w:r>
        <w:rPr>
          <w:i/>
          <w:color w:val="231F20"/>
          <w:sz w:val="20"/>
        </w:rPr>
        <w:t>that</w:t>
      </w:r>
      <w:r>
        <w:rPr>
          <w:i/>
          <w:color w:val="231F20"/>
          <w:spacing w:val="-3"/>
          <w:sz w:val="20"/>
        </w:rPr>
        <w:t xml:space="preserve"> </w:t>
      </w:r>
      <w:r>
        <w:rPr>
          <w:i/>
          <w:color w:val="231F20"/>
          <w:sz w:val="20"/>
        </w:rPr>
        <w:t>exceeds</w:t>
      </w:r>
      <w:r>
        <w:rPr>
          <w:i/>
          <w:color w:val="231F20"/>
          <w:spacing w:val="-3"/>
          <w:sz w:val="20"/>
        </w:rPr>
        <w:t xml:space="preserve"> </w:t>
      </w:r>
      <w:r>
        <w:rPr>
          <w:i/>
          <w:color w:val="231F20"/>
          <w:sz w:val="20"/>
        </w:rPr>
        <w:t>the</w:t>
      </w:r>
      <w:r>
        <w:rPr>
          <w:i/>
          <w:color w:val="231F20"/>
          <w:spacing w:val="-3"/>
          <w:sz w:val="20"/>
        </w:rPr>
        <w:t xml:space="preserve"> </w:t>
      </w:r>
      <w:r>
        <w:rPr>
          <w:i/>
          <w:color w:val="231F20"/>
          <w:sz w:val="20"/>
        </w:rPr>
        <w:t>minimum</w:t>
      </w:r>
      <w:r>
        <w:rPr>
          <w:i/>
          <w:color w:val="231F20"/>
          <w:spacing w:val="-3"/>
          <w:sz w:val="20"/>
        </w:rPr>
        <w:t xml:space="preserve"> </w:t>
      </w:r>
      <w:r>
        <w:rPr>
          <w:i/>
          <w:color w:val="231F20"/>
          <w:sz w:val="20"/>
        </w:rPr>
        <w:t>requirement will be more competitive. Please contact the consultant team with any questions.</w:t>
      </w:r>
    </w:p>
    <w:p w14:paraId="17BE8882" w14:textId="77777777" w:rsidR="003C15F2" w:rsidRDefault="003C15F2">
      <w:pPr>
        <w:pStyle w:val="BodyText"/>
        <w:spacing w:before="200"/>
        <w:rPr>
          <w:i/>
        </w:rPr>
      </w:pPr>
    </w:p>
    <w:p w14:paraId="0387906A" w14:textId="77777777" w:rsidR="003C15F2" w:rsidRDefault="00D710FC">
      <w:pPr>
        <w:pStyle w:val="Heading4"/>
        <w:spacing w:before="1" w:line="254" w:lineRule="auto"/>
        <w:ind w:left="811" w:right="806"/>
      </w:pPr>
      <w:r>
        <w:rPr>
          <w:color w:val="231F20"/>
        </w:rPr>
        <w:t>Please</w:t>
      </w:r>
      <w:r>
        <w:rPr>
          <w:color w:val="231F20"/>
          <w:spacing w:val="-4"/>
        </w:rPr>
        <w:t xml:space="preserve"> </w:t>
      </w:r>
      <w:r>
        <w:rPr>
          <w:color w:val="231F20"/>
        </w:rPr>
        <w:t>complete</w:t>
      </w:r>
      <w:r>
        <w:rPr>
          <w:color w:val="231F20"/>
          <w:spacing w:val="-4"/>
        </w:rPr>
        <w:t xml:space="preserve"> </w:t>
      </w:r>
      <w:r>
        <w:rPr>
          <w:color w:val="231F20"/>
        </w:rPr>
        <w:t>the</w:t>
      </w:r>
      <w:r>
        <w:rPr>
          <w:color w:val="231F20"/>
          <w:spacing w:val="-4"/>
        </w:rPr>
        <w:t xml:space="preserve"> </w:t>
      </w:r>
      <w:r>
        <w:rPr>
          <w:color w:val="231F20"/>
        </w:rPr>
        <w:t>budget</w:t>
      </w:r>
      <w:r>
        <w:rPr>
          <w:color w:val="231F20"/>
          <w:spacing w:val="-4"/>
        </w:rPr>
        <w:t xml:space="preserve"> </w:t>
      </w:r>
      <w:r>
        <w:rPr>
          <w:color w:val="231F20"/>
        </w:rPr>
        <w:t>table</w:t>
      </w:r>
      <w:r>
        <w:rPr>
          <w:color w:val="231F20"/>
          <w:spacing w:val="-4"/>
        </w:rPr>
        <w:t xml:space="preserve"> </w:t>
      </w:r>
      <w:r>
        <w:rPr>
          <w:color w:val="231F20"/>
        </w:rPr>
        <w:t>on</w:t>
      </w:r>
      <w:r>
        <w:rPr>
          <w:color w:val="231F20"/>
          <w:spacing w:val="-4"/>
        </w:rPr>
        <w:t xml:space="preserve"> </w:t>
      </w:r>
      <w:r>
        <w:rPr>
          <w:color w:val="231F20"/>
        </w:rPr>
        <w:t>the</w:t>
      </w:r>
      <w:r>
        <w:rPr>
          <w:color w:val="231F20"/>
          <w:spacing w:val="-4"/>
        </w:rPr>
        <w:t xml:space="preserve"> </w:t>
      </w:r>
      <w:r>
        <w:rPr>
          <w:color w:val="231F20"/>
        </w:rPr>
        <w:t>following</w:t>
      </w:r>
      <w:r>
        <w:rPr>
          <w:color w:val="231F20"/>
          <w:spacing w:val="-4"/>
        </w:rPr>
        <w:t xml:space="preserve"> </w:t>
      </w:r>
      <w:r>
        <w:rPr>
          <w:color w:val="231F20"/>
        </w:rPr>
        <w:t>page.</w:t>
      </w:r>
      <w:r>
        <w:rPr>
          <w:color w:val="231F20"/>
          <w:spacing w:val="-4"/>
        </w:rPr>
        <w:t xml:space="preserve"> </w:t>
      </w:r>
      <w:r>
        <w:rPr>
          <w:color w:val="231F20"/>
        </w:rPr>
        <w:t>Please</w:t>
      </w:r>
      <w:r>
        <w:rPr>
          <w:color w:val="231F20"/>
          <w:spacing w:val="-4"/>
        </w:rPr>
        <w:t xml:space="preserve"> </w:t>
      </w:r>
      <w:r>
        <w:rPr>
          <w:color w:val="231F20"/>
        </w:rPr>
        <w:t>identify</w:t>
      </w:r>
      <w:r>
        <w:rPr>
          <w:color w:val="231F20"/>
          <w:spacing w:val="-4"/>
        </w:rPr>
        <w:t xml:space="preserve"> </w:t>
      </w:r>
      <w:r>
        <w:rPr>
          <w:color w:val="231F20"/>
        </w:rPr>
        <w:t>different</w:t>
      </w:r>
      <w:r>
        <w:rPr>
          <w:color w:val="231F20"/>
          <w:spacing w:val="-4"/>
        </w:rPr>
        <w:t xml:space="preserve"> </w:t>
      </w:r>
      <w:r>
        <w:rPr>
          <w:color w:val="231F20"/>
        </w:rPr>
        <w:t>activities associated with the project, their costs, the funding source, and the status. Please use the following definitions to guide the response for the Budget</w:t>
      </w:r>
    </w:p>
    <w:p w14:paraId="02BBD3EE" w14:textId="77777777" w:rsidR="003C15F2" w:rsidRDefault="003C15F2">
      <w:pPr>
        <w:pStyle w:val="BodyText"/>
        <w:spacing w:before="94"/>
        <w:rPr>
          <w:b/>
        </w:rPr>
      </w:pPr>
    </w:p>
    <w:p w14:paraId="7ABE0562" w14:textId="77777777" w:rsidR="003C15F2" w:rsidRDefault="00D710FC" w:rsidP="00A0544D">
      <w:pPr>
        <w:pStyle w:val="BodyText"/>
        <w:spacing w:before="1"/>
        <w:ind w:left="1440"/>
      </w:pPr>
      <w:r>
        <w:rPr>
          <w:b/>
          <w:color w:val="231F20"/>
        </w:rPr>
        <w:t xml:space="preserve">Secured: </w:t>
      </w:r>
      <w:r>
        <w:rPr>
          <w:color w:val="231F20"/>
        </w:rPr>
        <w:t xml:space="preserve">This funding source and amount of funding is </w:t>
      </w:r>
      <w:r>
        <w:rPr>
          <w:color w:val="231F20"/>
          <w:spacing w:val="-2"/>
        </w:rPr>
        <w:t>guaranteed.</w:t>
      </w:r>
    </w:p>
    <w:p w14:paraId="66E17C15" w14:textId="77777777" w:rsidR="003C15F2" w:rsidRDefault="003C15F2" w:rsidP="00A0544D">
      <w:pPr>
        <w:pStyle w:val="BodyText"/>
        <w:spacing w:before="146"/>
        <w:ind w:left="603"/>
      </w:pPr>
    </w:p>
    <w:p w14:paraId="73622FBB" w14:textId="77777777" w:rsidR="003C15F2" w:rsidRDefault="00D710FC" w:rsidP="00A0544D">
      <w:pPr>
        <w:pStyle w:val="BodyText"/>
        <w:spacing w:before="1" w:line="254" w:lineRule="auto"/>
        <w:ind w:left="1440" w:right="915"/>
      </w:pPr>
      <w:r>
        <w:rPr>
          <w:b/>
          <w:color w:val="231F20"/>
        </w:rPr>
        <w:t xml:space="preserve">Anticipated: </w:t>
      </w:r>
      <w:r>
        <w:rPr>
          <w:color w:val="231F20"/>
        </w:rPr>
        <w:t xml:space="preserve">This funding source </w:t>
      </w:r>
      <w:proofErr w:type="gramStart"/>
      <w:r>
        <w:rPr>
          <w:color w:val="231F20"/>
        </w:rPr>
        <w:t>is reasonably</w:t>
      </w:r>
      <w:proofErr w:type="gramEnd"/>
      <w:r>
        <w:rPr>
          <w:color w:val="231F20"/>
        </w:rPr>
        <w:t xml:space="preserve"> expected to be available at the time of project implementation,</w:t>
      </w:r>
      <w:r>
        <w:rPr>
          <w:color w:val="231F20"/>
          <w:spacing w:val="-3"/>
        </w:rPr>
        <w:t xml:space="preserve"> </w:t>
      </w:r>
      <w:r>
        <w:rPr>
          <w:color w:val="231F20"/>
        </w:rPr>
        <w:t>but</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sponsor</w:t>
      </w:r>
      <w:r>
        <w:rPr>
          <w:color w:val="231F20"/>
          <w:spacing w:val="-3"/>
        </w:rPr>
        <w:t xml:space="preserve"> </w:t>
      </w:r>
      <w:r>
        <w:rPr>
          <w:color w:val="231F20"/>
        </w:rPr>
        <w:t>does</w:t>
      </w:r>
      <w:r>
        <w:rPr>
          <w:color w:val="231F20"/>
          <w:spacing w:val="-3"/>
        </w:rPr>
        <w:t xml:space="preserve"> </w:t>
      </w:r>
      <w:r>
        <w:rPr>
          <w:color w:val="231F20"/>
        </w:rPr>
        <w:t>not</w:t>
      </w:r>
      <w:r>
        <w:rPr>
          <w:color w:val="231F20"/>
          <w:spacing w:val="-3"/>
        </w:rPr>
        <w:t xml:space="preserve"> </w:t>
      </w:r>
      <w:r>
        <w:rPr>
          <w:color w:val="231F20"/>
        </w:rPr>
        <w:t>have</w:t>
      </w:r>
      <w:r>
        <w:rPr>
          <w:color w:val="231F20"/>
          <w:spacing w:val="-3"/>
        </w:rPr>
        <w:t xml:space="preserve"> </w:t>
      </w:r>
      <w:r>
        <w:rPr>
          <w:color w:val="231F20"/>
        </w:rPr>
        <w:t>the</w:t>
      </w:r>
      <w:r>
        <w:rPr>
          <w:color w:val="231F20"/>
          <w:spacing w:val="-3"/>
        </w:rPr>
        <w:t xml:space="preserve"> </w:t>
      </w:r>
      <w:r>
        <w:rPr>
          <w:color w:val="231F20"/>
        </w:rPr>
        <w:t>funds</w:t>
      </w:r>
      <w:r>
        <w:rPr>
          <w:color w:val="231F20"/>
          <w:spacing w:val="-3"/>
        </w:rPr>
        <w:t xml:space="preserve"> </w:t>
      </w:r>
      <w:r>
        <w:rPr>
          <w:color w:val="231F20"/>
        </w:rPr>
        <w:t>currently</w:t>
      </w:r>
      <w:r>
        <w:rPr>
          <w:color w:val="231F20"/>
          <w:spacing w:val="-3"/>
        </w:rPr>
        <w:t xml:space="preserve"> </w:t>
      </w:r>
      <w:r>
        <w:rPr>
          <w:color w:val="231F20"/>
        </w:rPr>
        <w:t>available.</w:t>
      </w:r>
      <w:r>
        <w:rPr>
          <w:color w:val="231F20"/>
          <w:spacing w:val="-3"/>
        </w:rPr>
        <w:t xml:space="preserve"> </w:t>
      </w:r>
      <w:r>
        <w:rPr>
          <w:color w:val="231F20"/>
        </w:rPr>
        <w:t>This</w:t>
      </w:r>
      <w:r>
        <w:rPr>
          <w:color w:val="231F20"/>
          <w:spacing w:val="-3"/>
        </w:rPr>
        <w:t xml:space="preserve"> </w:t>
      </w:r>
      <w:r>
        <w:rPr>
          <w:color w:val="231F20"/>
        </w:rPr>
        <w:t xml:space="preserve">status may apply </w:t>
      </w:r>
      <w:proofErr w:type="gramStart"/>
      <w:r>
        <w:rPr>
          <w:color w:val="231F20"/>
        </w:rPr>
        <w:t>for</w:t>
      </w:r>
      <w:proofErr w:type="gramEnd"/>
      <w:r>
        <w:rPr>
          <w:color w:val="231F20"/>
        </w:rPr>
        <w:t xml:space="preserve"> funding sources such as loans, bonds, or fees.</w:t>
      </w:r>
    </w:p>
    <w:p w14:paraId="18CE0DAD" w14:textId="77777777" w:rsidR="003C15F2" w:rsidRDefault="003C15F2" w:rsidP="00A0544D">
      <w:pPr>
        <w:pStyle w:val="BodyText"/>
        <w:spacing w:before="128"/>
        <w:ind w:left="603"/>
      </w:pPr>
    </w:p>
    <w:p w14:paraId="33EF5953" w14:textId="77777777" w:rsidR="003C15F2" w:rsidRDefault="00D710FC" w:rsidP="00A0544D">
      <w:pPr>
        <w:pStyle w:val="BodyText"/>
        <w:spacing w:line="249" w:lineRule="auto"/>
        <w:ind w:left="1440" w:right="909"/>
        <w:jc w:val="both"/>
      </w:pPr>
      <w:r>
        <w:rPr>
          <w:b/>
          <w:color w:val="231F20"/>
        </w:rPr>
        <w:t xml:space="preserve">Requested: </w:t>
      </w:r>
      <w:r>
        <w:rPr>
          <w:color w:val="231F20"/>
        </w:rPr>
        <w:t>The project sponsor has submitted a request to a funding entity for the amount identified but has not received confirmation of funding. This category is appropriate for DRI funding source or other grants.</w:t>
      </w:r>
    </w:p>
    <w:p w14:paraId="004296D4" w14:textId="77777777" w:rsidR="003C15F2" w:rsidRDefault="003C15F2" w:rsidP="00A0544D">
      <w:pPr>
        <w:pStyle w:val="BodyText"/>
        <w:spacing w:before="12"/>
        <w:ind w:left="603"/>
      </w:pPr>
    </w:p>
    <w:p w14:paraId="15A0F60B" w14:textId="77777777" w:rsidR="003C15F2" w:rsidRDefault="00D710FC" w:rsidP="00A0544D">
      <w:pPr>
        <w:pStyle w:val="BodyText"/>
        <w:ind w:left="1440" w:right="806"/>
        <w:rPr>
          <w:color w:val="231F20"/>
        </w:rPr>
      </w:pPr>
      <w:r>
        <w:rPr>
          <w:b/>
          <w:color w:val="231F20"/>
        </w:rPr>
        <w:t>Undetermined:</w:t>
      </w:r>
      <w:r>
        <w:rPr>
          <w:b/>
          <w:color w:val="231F20"/>
          <w:spacing w:val="-3"/>
        </w:rPr>
        <w:t xml:space="preserve"> </w:t>
      </w:r>
      <w:r>
        <w:rPr>
          <w:color w:val="231F20"/>
        </w:rPr>
        <w:t>This</w:t>
      </w:r>
      <w:r>
        <w:rPr>
          <w:color w:val="231F20"/>
          <w:spacing w:val="-3"/>
        </w:rPr>
        <w:t xml:space="preserve"> </w:t>
      </w:r>
      <w:r>
        <w:rPr>
          <w:color w:val="231F20"/>
        </w:rPr>
        <w:t>funding</w:t>
      </w:r>
      <w:r>
        <w:rPr>
          <w:color w:val="231F20"/>
          <w:spacing w:val="-3"/>
        </w:rPr>
        <w:t xml:space="preserve"> </w:t>
      </w:r>
      <w:r>
        <w:rPr>
          <w:color w:val="231F20"/>
        </w:rPr>
        <w:t>source</w:t>
      </w:r>
      <w:r>
        <w:rPr>
          <w:color w:val="231F20"/>
          <w:spacing w:val="-3"/>
        </w:rPr>
        <w:t xml:space="preserve"> </w:t>
      </w:r>
      <w:r>
        <w:rPr>
          <w:color w:val="231F20"/>
        </w:rPr>
        <w:t>has</w:t>
      </w:r>
      <w:r>
        <w:rPr>
          <w:color w:val="231F20"/>
          <w:spacing w:val="-3"/>
        </w:rPr>
        <w:t xml:space="preserve"> </w:t>
      </w:r>
      <w:r>
        <w:rPr>
          <w:color w:val="231F20"/>
        </w:rPr>
        <w:t>not</w:t>
      </w:r>
      <w:r>
        <w:rPr>
          <w:color w:val="231F20"/>
          <w:spacing w:val="-3"/>
        </w:rPr>
        <w:t xml:space="preserve"> </w:t>
      </w:r>
      <w:r>
        <w:rPr>
          <w:color w:val="231F20"/>
        </w:rPr>
        <w:t>been</w:t>
      </w:r>
      <w:r>
        <w:rPr>
          <w:color w:val="231F20"/>
          <w:spacing w:val="-3"/>
        </w:rPr>
        <w:t xml:space="preserve"> </w:t>
      </w:r>
      <w:r>
        <w:rPr>
          <w:color w:val="231F20"/>
        </w:rPr>
        <w:t>secured,</w:t>
      </w:r>
      <w:r>
        <w:rPr>
          <w:color w:val="231F20"/>
          <w:spacing w:val="-3"/>
        </w:rPr>
        <w:t xml:space="preserve"> </w:t>
      </w:r>
      <w:r>
        <w:rPr>
          <w:color w:val="231F20"/>
        </w:rPr>
        <w:t>and</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sponsor</w:t>
      </w:r>
      <w:r>
        <w:rPr>
          <w:color w:val="231F20"/>
          <w:spacing w:val="-3"/>
        </w:rPr>
        <w:t xml:space="preserve"> </w:t>
      </w:r>
      <w:r>
        <w:rPr>
          <w:color w:val="231F20"/>
        </w:rPr>
        <w:t>has</w:t>
      </w:r>
      <w:r>
        <w:rPr>
          <w:color w:val="231F20"/>
          <w:spacing w:val="-3"/>
        </w:rPr>
        <w:t xml:space="preserve"> </w:t>
      </w:r>
      <w:r>
        <w:rPr>
          <w:color w:val="231F20"/>
        </w:rPr>
        <w:t>not</w:t>
      </w:r>
      <w:r>
        <w:rPr>
          <w:color w:val="231F20"/>
          <w:spacing w:val="-3"/>
        </w:rPr>
        <w:t xml:space="preserve"> </w:t>
      </w:r>
      <w:r>
        <w:rPr>
          <w:color w:val="231F20"/>
        </w:rPr>
        <w:t>fully identified the funding sources and amounts.</w:t>
      </w:r>
    </w:p>
    <w:p w14:paraId="210025B0" w14:textId="77777777" w:rsidR="00A0544D" w:rsidRDefault="00A0544D" w:rsidP="00A0544D">
      <w:pPr>
        <w:pStyle w:val="BodyText"/>
        <w:ind w:left="1440" w:right="806"/>
      </w:pPr>
    </w:p>
    <w:p w14:paraId="5B0BD239" w14:textId="77777777" w:rsidR="003C15F2" w:rsidRDefault="00D710FC">
      <w:pPr>
        <w:pStyle w:val="BodyText"/>
        <w:spacing w:before="180" w:line="247" w:lineRule="auto"/>
        <w:ind w:left="851" w:right="806" w:hanging="1"/>
      </w:pPr>
      <w:r>
        <w:rPr>
          <w:b/>
          <w:color w:val="231F20"/>
        </w:rPr>
        <w:t>Notes:</w:t>
      </w:r>
      <w:r>
        <w:rPr>
          <w:b/>
          <w:color w:val="231F20"/>
          <w:spacing w:val="-5"/>
        </w:rPr>
        <w:t xml:space="preserve"> </w:t>
      </w:r>
      <w:r>
        <w:rPr>
          <w:color w:val="231F20"/>
        </w:rPr>
        <w:t>Typical</w:t>
      </w:r>
      <w:r>
        <w:rPr>
          <w:color w:val="231F20"/>
          <w:spacing w:val="-5"/>
        </w:rPr>
        <w:t xml:space="preserve"> </w:t>
      </w:r>
      <w:r>
        <w:rPr>
          <w:color w:val="231F20"/>
        </w:rPr>
        <w:t>activities</w:t>
      </w:r>
      <w:r>
        <w:rPr>
          <w:color w:val="231F20"/>
          <w:spacing w:val="-5"/>
        </w:rPr>
        <w:t xml:space="preserve"> </w:t>
      </w:r>
      <w:r>
        <w:rPr>
          <w:color w:val="231F20"/>
        </w:rPr>
        <w:t>included</w:t>
      </w:r>
      <w:r>
        <w:rPr>
          <w:color w:val="231F20"/>
          <w:spacing w:val="-5"/>
        </w:rPr>
        <w:t xml:space="preserve"> </w:t>
      </w:r>
      <w:r>
        <w:rPr>
          <w:color w:val="231F20"/>
        </w:rPr>
        <w:t>in</w:t>
      </w:r>
      <w:r>
        <w:rPr>
          <w:color w:val="231F20"/>
          <w:spacing w:val="-5"/>
        </w:rPr>
        <w:t xml:space="preserve"> </w:t>
      </w:r>
      <w:r>
        <w:rPr>
          <w:color w:val="231F20"/>
        </w:rPr>
        <w:t>a</w:t>
      </w:r>
      <w:r>
        <w:rPr>
          <w:color w:val="231F20"/>
          <w:spacing w:val="-5"/>
        </w:rPr>
        <w:t xml:space="preserve"> </w:t>
      </w:r>
      <w:r>
        <w:rPr>
          <w:color w:val="231F20"/>
        </w:rPr>
        <w:t>construction</w:t>
      </w:r>
      <w:r>
        <w:rPr>
          <w:color w:val="231F20"/>
          <w:spacing w:val="-5"/>
        </w:rPr>
        <w:t xml:space="preserve"> </w:t>
      </w:r>
      <w:r>
        <w:rPr>
          <w:color w:val="231F20"/>
        </w:rPr>
        <w:t>budget</w:t>
      </w:r>
      <w:r>
        <w:rPr>
          <w:color w:val="231F20"/>
          <w:spacing w:val="-5"/>
        </w:rPr>
        <w:t xml:space="preserve"> </w:t>
      </w:r>
      <w:proofErr w:type="gramStart"/>
      <w:r>
        <w:rPr>
          <w:color w:val="231F20"/>
        </w:rPr>
        <w:t>include:</w:t>
      </w:r>
      <w:proofErr w:type="gramEnd"/>
      <w:r>
        <w:rPr>
          <w:color w:val="231F20"/>
          <w:spacing w:val="-5"/>
        </w:rPr>
        <w:t xml:space="preserve"> </w:t>
      </w:r>
      <w:r>
        <w:rPr>
          <w:color w:val="231F20"/>
        </w:rPr>
        <w:t>architectural</w:t>
      </w:r>
      <w:r>
        <w:rPr>
          <w:color w:val="231F20"/>
          <w:spacing w:val="-5"/>
        </w:rPr>
        <w:t xml:space="preserve"> </w:t>
      </w:r>
      <w:r>
        <w:rPr>
          <w:color w:val="231F20"/>
        </w:rPr>
        <w:t>and</w:t>
      </w:r>
      <w:r>
        <w:rPr>
          <w:color w:val="231F20"/>
          <w:spacing w:val="-5"/>
        </w:rPr>
        <w:t xml:space="preserve"> </w:t>
      </w:r>
      <w:r>
        <w:rPr>
          <w:color w:val="231F20"/>
        </w:rPr>
        <w:t>design</w:t>
      </w:r>
      <w:r>
        <w:rPr>
          <w:color w:val="231F20"/>
          <w:spacing w:val="-5"/>
        </w:rPr>
        <w:t xml:space="preserve"> </w:t>
      </w:r>
      <w:r>
        <w:rPr>
          <w:color w:val="231F20"/>
        </w:rPr>
        <w:t xml:space="preserve">costs, permit and survey fees, site preparation costs, insurance / bond fees, construction costs, and </w:t>
      </w:r>
      <w:r>
        <w:rPr>
          <w:color w:val="231F20"/>
          <w:spacing w:val="-2"/>
        </w:rPr>
        <w:t>contingencies.</w:t>
      </w:r>
    </w:p>
    <w:p w14:paraId="6F8CAED3" w14:textId="77777777" w:rsidR="003C15F2" w:rsidRDefault="003C15F2">
      <w:pPr>
        <w:pStyle w:val="BodyText"/>
        <w:spacing w:before="28"/>
      </w:pPr>
    </w:p>
    <w:p w14:paraId="031BCA12" w14:textId="77777777" w:rsidR="003C15F2" w:rsidRDefault="00D710FC">
      <w:pPr>
        <w:pStyle w:val="BodyText"/>
        <w:spacing w:line="247" w:lineRule="auto"/>
        <w:ind w:left="851" w:right="806"/>
      </w:pPr>
      <w:r>
        <w:rPr>
          <w:color w:val="231F20"/>
        </w:rPr>
        <w:t>DRI</w:t>
      </w:r>
      <w:r>
        <w:rPr>
          <w:color w:val="231F20"/>
          <w:spacing w:val="-3"/>
        </w:rPr>
        <w:t xml:space="preserve"> </w:t>
      </w:r>
      <w:r>
        <w:rPr>
          <w:color w:val="231F20"/>
        </w:rPr>
        <w:t>funds</w:t>
      </w:r>
      <w:r>
        <w:rPr>
          <w:color w:val="231F20"/>
          <w:spacing w:val="-3"/>
        </w:rPr>
        <w:t xml:space="preserve"> </w:t>
      </w:r>
      <w:r>
        <w:rPr>
          <w:color w:val="231F20"/>
        </w:rPr>
        <w:t>are</w:t>
      </w:r>
      <w:r>
        <w:rPr>
          <w:color w:val="231F20"/>
          <w:spacing w:val="-3"/>
        </w:rPr>
        <w:t xml:space="preserve"> </w:t>
      </w:r>
      <w:r>
        <w:rPr>
          <w:color w:val="231F20"/>
        </w:rPr>
        <w:t>structured</w:t>
      </w:r>
      <w:r>
        <w:rPr>
          <w:color w:val="231F20"/>
          <w:spacing w:val="-3"/>
        </w:rPr>
        <w:t xml:space="preserve"> </w:t>
      </w:r>
      <w:r>
        <w:rPr>
          <w:color w:val="231F20"/>
        </w:rPr>
        <w:t>as</w:t>
      </w:r>
      <w:r>
        <w:rPr>
          <w:color w:val="231F20"/>
          <w:spacing w:val="-3"/>
        </w:rPr>
        <w:t xml:space="preserve"> </w:t>
      </w:r>
      <w:r>
        <w:rPr>
          <w:color w:val="231F20"/>
        </w:rPr>
        <w:t>reimbursable</w:t>
      </w:r>
      <w:r>
        <w:rPr>
          <w:color w:val="231F20"/>
          <w:spacing w:val="-3"/>
        </w:rPr>
        <w:t xml:space="preserve"> </w:t>
      </w:r>
      <w:r>
        <w:rPr>
          <w:color w:val="231F20"/>
        </w:rPr>
        <w:t>grants.</w:t>
      </w:r>
      <w:r>
        <w:rPr>
          <w:color w:val="231F20"/>
          <w:spacing w:val="-3"/>
        </w:rPr>
        <w:t xml:space="preserve"> </w:t>
      </w:r>
      <w:r>
        <w:rPr>
          <w:color w:val="231F20"/>
        </w:rPr>
        <w:t>If</w:t>
      </w:r>
      <w:r>
        <w:rPr>
          <w:color w:val="231F20"/>
          <w:spacing w:val="-3"/>
        </w:rPr>
        <w:t xml:space="preserve"> </w:t>
      </w:r>
      <w:r>
        <w:t>DRI</w:t>
      </w:r>
      <w:r>
        <w:rPr>
          <w:spacing w:val="-4"/>
        </w:rPr>
        <w:t xml:space="preserve"> </w:t>
      </w:r>
      <w:r>
        <w:rPr>
          <w:color w:val="231F20"/>
        </w:rPr>
        <w:t>funds</w:t>
      </w:r>
      <w:r>
        <w:rPr>
          <w:color w:val="231F20"/>
          <w:spacing w:val="-3"/>
        </w:rPr>
        <w:t xml:space="preserve"> </w:t>
      </w:r>
      <w:r>
        <w:rPr>
          <w:color w:val="231F20"/>
        </w:rPr>
        <w:t>are</w:t>
      </w:r>
      <w:r>
        <w:rPr>
          <w:color w:val="231F20"/>
          <w:spacing w:val="-3"/>
        </w:rPr>
        <w:t xml:space="preserve"> </w:t>
      </w:r>
      <w:r>
        <w:rPr>
          <w:color w:val="231F20"/>
        </w:rPr>
        <w:t>awarded,</w:t>
      </w:r>
      <w:r>
        <w:rPr>
          <w:color w:val="231F20"/>
          <w:spacing w:val="-3"/>
        </w:rPr>
        <w:t xml:space="preserve"> </w:t>
      </w:r>
      <w:r>
        <w:rPr>
          <w:color w:val="231F20"/>
        </w:rPr>
        <w:t>the</w:t>
      </w:r>
      <w:r>
        <w:rPr>
          <w:color w:val="231F20"/>
          <w:spacing w:val="-3"/>
        </w:rPr>
        <w:t xml:space="preserve"> </w:t>
      </w:r>
      <w:r>
        <w:rPr>
          <w:color w:val="231F20"/>
        </w:rPr>
        <w:t>grant</w:t>
      </w:r>
      <w:r>
        <w:rPr>
          <w:color w:val="231F20"/>
          <w:spacing w:val="-3"/>
        </w:rPr>
        <w:t xml:space="preserve"> </w:t>
      </w:r>
      <w:r>
        <w:rPr>
          <w:color w:val="231F20"/>
        </w:rPr>
        <w:t>recipient</w:t>
      </w:r>
      <w:r>
        <w:rPr>
          <w:color w:val="231F20"/>
          <w:spacing w:val="-3"/>
        </w:rPr>
        <w:t xml:space="preserve"> </w:t>
      </w:r>
      <w:r>
        <w:rPr>
          <w:color w:val="231F20"/>
        </w:rPr>
        <w:t xml:space="preserve">may need to finance the total project cost using a bridge loan, owner equity, or another financing mechanism. In this situation, grant funds will be released once the project is completed </w:t>
      </w:r>
      <w:proofErr w:type="gramStart"/>
      <w:r>
        <w:rPr>
          <w:color w:val="231F20"/>
        </w:rPr>
        <w:t>per</w:t>
      </w:r>
      <w:proofErr w:type="gramEnd"/>
      <w:r>
        <w:rPr>
          <w:color w:val="231F20"/>
        </w:rPr>
        <w:t xml:space="preserve"> the contracted scope of work.</w:t>
      </w:r>
    </w:p>
    <w:p w14:paraId="5C23B9ED" w14:textId="77777777" w:rsidR="003C15F2" w:rsidRDefault="003C15F2">
      <w:pPr>
        <w:pStyle w:val="BodyText"/>
        <w:spacing w:before="133"/>
      </w:pPr>
    </w:p>
    <w:p w14:paraId="61A0AB70" w14:textId="77777777" w:rsidR="003C15F2" w:rsidRDefault="00D710FC">
      <w:pPr>
        <w:spacing w:line="247" w:lineRule="auto"/>
        <w:ind w:left="843" w:right="898"/>
        <w:jc w:val="both"/>
        <w:rPr>
          <w:i/>
          <w:sz w:val="20"/>
        </w:rPr>
      </w:pPr>
      <w:r>
        <w:rPr>
          <w:i/>
          <w:color w:val="231F20"/>
          <w:sz w:val="20"/>
        </w:rPr>
        <w:t>*If</w:t>
      </w:r>
      <w:r>
        <w:rPr>
          <w:i/>
          <w:color w:val="231F20"/>
          <w:spacing w:val="-3"/>
          <w:sz w:val="20"/>
        </w:rPr>
        <w:t xml:space="preserve"> </w:t>
      </w:r>
      <w:r>
        <w:rPr>
          <w:i/>
          <w:color w:val="231F20"/>
          <w:sz w:val="20"/>
        </w:rPr>
        <w:t>a</w:t>
      </w:r>
      <w:r>
        <w:rPr>
          <w:i/>
          <w:color w:val="231F20"/>
          <w:spacing w:val="-3"/>
          <w:sz w:val="20"/>
        </w:rPr>
        <w:t xml:space="preserve"> </w:t>
      </w:r>
      <w:r>
        <w:rPr>
          <w:i/>
          <w:color w:val="231F20"/>
          <w:sz w:val="20"/>
        </w:rPr>
        <w:t>proposed</w:t>
      </w:r>
      <w:r>
        <w:rPr>
          <w:i/>
          <w:color w:val="231F20"/>
          <w:spacing w:val="-3"/>
          <w:sz w:val="20"/>
        </w:rPr>
        <w:t xml:space="preserve"> </w:t>
      </w:r>
      <w:r>
        <w:rPr>
          <w:i/>
          <w:color w:val="231F20"/>
          <w:sz w:val="20"/>
        </w:rPr>
        <w:t>project</w:t>
      </w:r>
      <w:r>
        <w:rPr>
          <w:i/>
          <w:color w:val="231F20"/>
          <w:spacing w:val="-3"/>
          <w:sz w:val="20"/>
        </w:rPr>
        <w:t xml:space="preserve"> </w:t>
      </w:r>
      <w:r>
        <w:rPr>
          <w:i/>
          <w:color w:val="231F20"/>
          <w:sz w:val="20"/>
        </w:rPr>
        <w:t>has</w:t>
      </w:r>
      <w:r>
        <w:rPr>
          <w:i/>
          <w:color w:val="231F20"/>
          <w:spacing w:val="-3"/>
          <w:sz w:val="20"/>
        </w:rPr>
        <w:t xml:space="preserve"> </w:t>
      </w:r>
      <w:r>
        <w:rPr>
          <w:i/>
          <w:color w:val="231F20"/>
          <w:sz w:val="20"/>
        </w:rPr>
        <w:t>not</w:t>
      </w:r>
      <w:r>
        <w:rPr>
          <w:i/>
          <w:color w:val="231F20"/>
          <w:spacing w:val="-3"/>
          <w:sz w:val="20"/>
        </w:rPr>
        <w:t xml:space="preserve"> </w:t>
      </w:r>
      <w:r>
        <w:rPr>
          <w:i/>
          <w:color w:val="231F20"/>
          <w:sz w:val="20"/>
        </w:rPr>
        <w:t>yet</w:t>
      </w:r>
      <w:r>
        <w:rPr>
          <w:i/>
          <w:color w:val="231F20"/>
          <w:spacing w:val="-3"/>
          <w:sz w:val="20"/>
        </w:rPr>
        <w:t xml:space="preserve"> </w:t>
      </w:r>
      <w:r>
        <w:rPr>
          <w:i/>
          <w:color w:val="231F20"/>
          <w:sz w:val="20"/>
        </w:rPr>
        <w:t>developed</w:t>
      </w:r>
      <w:r>
        <w:rPr>
          <w:i/>
          <w:color w:val="231F20"/>
          <w:spacing w:val="-3"/>
          <w:sz w:val="20"/>
        </w:rPr>
        <w:t xml:space="preserve"> </w:t>
      </w:r>
      <w:r>
        <w:rPr>
          <w:i/>
          <w:color w:val="231F20"/>
          <w:sz w:val="20"/>
        </w:rPr>
        <w:t>cost</w:t>
      </w:r>
      <w:r>
        <w:rPr>
          <w:i/>
          <w:color w:val="231F20"/>
          <w:spacing w:val="-3"/>
          <w:sz w:val="20"/>
        </w:rPr>
        <w:t xml:space="preserve"> </w:t>
      </w:r>
      <w:r>
        <w:rPr>
          <w:i/>
          <w:color w:val="231F20"/>
          <w:sz w:val="20"/>
        </w:rPr>
        <w:t>estimates</w:t>
      </w:r>
      <w:r>
        <w:rPr>
          <w:i/>
          <w:color w:val="231F20"/>
          <w:spacing w:val="-3"/>
          <w:sz w:val="20"/>
        </w:rPr>
        <w:t xml:space="preserve"> </w:t>
      </w:r>
      <w:r>
        <w:rPr>
          <w:i/>
          <w:color w:val="231F20"/>
          <w:sz w:val="20"/>
        </w:rPr>
        <w:t>or</w:t>
      </w:r>
      <w:r>
        <w:rPr>
          <w:i/>
          <w:color w:val="231F20"/>
          <w:spacing w:val="-3"/>
          <w:sz w:val="20"/>
        </w:rPr>
        <w:t xml:space="preserve"> </w:t>
      </w:r>
      <w:r>
        <w:rPr>
          <w:i/>
          <w:color w:val="231F20"/>
          <w:sz w:val="20"/>
        </w:rPr>
        <w:t>identified</w:t>
      </w:r>
      <w:r>
        <w:rPr>
          <w:i/>
          <w:color w:val="231F20"/>
          <w:spacing w:val="-3"/>
          <w:sz w:val="20"/>
        </w:rPr>
        <w:t xml:space="preserve"> </w:t>
      </w:r>
      <w:r>
        <w:rPr>
          <w:i/>
          <w:color w:val="231F20"/>
          <w:sz w:val="20"/>
        </w:rPr>
        <w:t>sources</w:t>
      </w:r>
      <w:r>
        <w:rPr>
          <w:i/>
          <w:color w:val="231F20"/>
          <w:spacing w:val="-3"/>
          <w:sz w:val="20"/>
        </w:rPr>
        <w:t xml:space="preserve"> </w:t>
      </w:r>
      <w:r>
        <w:rPr>
          <w:i/>
          <w:color w:val="231F20"/>
          <w:sz w:val="20"/>
        </w:rPr>
        <w:t>of</w:t>
      </w:r>
      <w:r>
        <w:rPr>
          <w:i/>
          <w:color w:val="231F20"/>
          <w:spacing w:val="-3"/>
          <w:sz w:val="20"/>
        </w:rPr>
        <w:t xml:space="preserve"> </w:t>
      </w:r>
      <w:r>
        <w:rPr>
          <w:i/>
          <w:color w:val="231F20"/>
          <w:sz w:val="20"/>
        </w:rPr>
        <w:t>funding,</w:t>
      </w:r>
      <w:r>
        <w:rPr>
          <w:i/>
          <w:color w:val="231F20"/>
          <w:spacing w:val="-3"/>
          <w:sz w:val="20"/>
        </w:rPr>
        <w:t xml:space="preserve"> </w:t>
      </w:r>
      <w:r>
        <w:rPr>
          <w:i/>
          <w:color w:val="231F20"/>
          <w:sz w:val="20"/>
        </w:rPr>
        <w:t>please</w:t>
      </w:r>
      <w:r>
        <w:rPr>
          <w:i/>
          <w:color w:val="231F20"/>
          <w:spacing w:val="-3"/>
          <w:sz w:val="20"/>
        </w:rPr>
        <w:t xml:space="preserve"> </w:t>
      </w:r>
      <w:r>
        <w:rPr>
          <w:i/>
          <w:color w:val="231F20"/>
          <w:sz w:val="20"/>
        </w:rPr>
        <w:t>provide as much detail as possible at this stage.</w:t>
      </w:r>
    </w:p>
    <w:p w14:paraId="6BDDDF92" w14:textId="77777777" w:rsidR="003C15F2" w:rsidRDefault="00D710FC">
      <w:pPr>
        <w:spacing w:before="101" w:line="242" w:lineRule="auto"/>
        <w:ind w:left="843" w:right="978"/>
        <w:jc w:val="both"/>
        <w:rPr>
          <w:i/>
          <w:sz w:val="20"/>
        </w:rPr>
      </w:pPr>
      <w:r>
        <w:rPr>
          <w:i/>
          <w:color w:val="231F20"/>
          <w:sz w:val="20"/>
        </w:rPr>
        <w:t>*A</w:t>
      </w:r>
      <w:r>
        <w:rPr>
          <w:i/>
          <w:color w:val="231F20"/>
          <w:spacing w:val="-3"/>
          <w:sz w:val="20"/>
        </w:rPr>
        <w:t xml:space="preserve"> </w:t>
      </w:r>
      <w:r>
        <w:rPr>
          <w:i/>
          <w:color w:val="231F20"/>
          <w:sz w:val="20"/>
        </w:rPr>
        <w:t>project</w:t>
      </w:r>
      <w:r>
        <w:rPr>
          <w:i/>
          <w:color w:val="231F20"/>
          <w:spacing w:val="-3"/>
          <w:sz w:val="20"/>
        </w:rPr>
        <w:t xml:space="preserve"> </w:t>
      </w:r>
      <w:r>
        <w:rPr>
          <w:i/>
          <w:color w:val="231F20"/>
          <w:sz w:val="20"/>
        </w:rPr>
        <w:t>may</w:t>
      </w:r>
      <w:r>
        <w:rPr>
          <w:i/>
          <w:color w:val="231F20"/>
          <w:spacing w:val="-3"/>
          <w:sz w:val="20"/>
        </w:rPr>
        <w:t xml:space="preserve"> </w:t>
      </w:r>
      <w:r>
        <w:rPr>
          <w:i/>
          <w:color w:val="231F20"/>
          <w:sz w:val="20"/>
        </w:rPr>
        <w:t>include</w:t>
      </w:r>
      <w:r>
        <w:rPr>
          <w:i/>
          <w:color w:val="231F20"/>
          <w:spacing w:val="-3"/>
          <w:sz w:val="20"/>
        </w:rPr>
        <w:t xml:space="preserve"> </w:t>
      </w:r>
      <w:r>
        <w:rPr>
          <w:i/>
          <w:color w:val="231F20"/>
          <w:sz w:val="20"/>
        </w:rPr>
        <w:t>the</w:t>
      </w:r>
      <w:r>
        <w:rPr>
          <w:i/>
          <w:color w:val="231F20"/>
          <w:spacing w:val="-3"/>
          <w:sz w:val="20"/>
        </w:rPr>
        <w:t xml:space="preserve"> </w:t>
      </w:r>
      <w:r>
        <w:rPr>
          <w:i/>
          <w:color w:val="231F20"/>
          <w:sz w:val="20"/>
        </w:rPr>
        <w:t>cost</w:t>
      </w:r>
      <w:r>
        <w:rPr>
          <w:i/>
          <w:color w:val="231F20"/>
          <w:spacing w:val="-3"/>
          <w:sz w:val="20"/>
        </w:rPr>
        <w:t xml:space="preserve"> </w:t>
      </w:r>
      <w:r>
        <w:rPr>
          <w:i/>
          <w:color w:val="231F20"/>
          <w:sz w:val="20"/>
        </w:rPr>
        <w:t>of</w:t>
      </w:r>
      <w:r>
        <w:rPr>
          <w:i/>
          <w:color w:val="231F20"/>
          <w:spacing w:val="-3"/>
          <w:sz w:val="20"/>
        </w:rPr>
        <w:t xml:space="preserve"> </w:t>
      </w:r>
      <w:r>
        <w:rPr>
          <w:i/>
          <w:color w:val="231F20"/>
          <w:sz w:val="20"/>
        </w:rPr>
        <w:t>acquisition</w:t>
      </w:r>
      <w:r>
        <w:rPr>
          <w:i/>
          <w:color w:val="231F20"/>
          <w:spacing w:val="-3"/>
          <w:sz w:val="20"/>
        </w:rPr>
        <w:t xml:space="preserve"> </w:t>
      </w:r>
      <w:r>
        <w:rPr>
          <w:i/>
          <w:color w:val="231F20"/>
          <w:sz w:val="20"/>
        </w:rPr>
        <w:t>in</w:t>
      </w:r>
      <w:r>
        <w:rPr>
          <w:i/>
          <w:color w:val="231F20"/>
          <w:spacing w:val="-3"/>
          <w:sz w:val="20"/>
        </w:rPr>
        <w:t xml:space="preserve"> </w:t>
      </w:r>
      <w:r>
        <w:rPr>
          <w:i/>
          <w:color w:val="231F20"/>
          <w:sz w:val="20"/>
        </w:rPr>
        <w:t>the</w:t>
      </w:r>
      <w:r>
        <w:rPr>
          <w:i/>
          <w:color w:val="231F20"/>
          <w:spacing w:val="-3"/>
          <w:sz w:val="20"/>
        </w:rPr>
        <w:t xml:space="preserve"> </w:t>
      </w:r>
      <w:r>
        <w:rPr>
          <w:i/>
          <w:color w:val="231F20"/>
          <w:sz w:val="20"/>
        </w:rPr>
        <w:t>project</w:t>
      </w:r>
      <w:r>
        <w:rPr>
          <w:i/>
          <w:color w:val="231F20"/>
          <w:spacing w:val="-3"/>
          <w:sz w:val="20"/>
        </w:rPr>
        <w:t xml:space="preserve"> </w:t>
      </w:r>
      <w:r>
        <w:rPr>
          <w:i/>
          <w:color w:val="231F20"/>
          <w:sz w:val="20"/>
        </w:rPr>
        <w:t>budget,</w:t>
      </w:r>
      <w:r>
        <w:rPr>
          <w:i/>
          <w:color w:val="231F20"/>
          <w:spacing w:val="-3"/>
          <w:sz w:val="20"/>
        </w:rPr>
        <w:t xml:space="preserve"> </w:t>
      </w:r>
      <w:r>
        <w:rPr>
          <w:i/>
          <w:color w:val="231F20"/>
          <w:sz w:val="20"/>
        </w:rPr>
        <w:t>but</w:t>
      </w:r>
      <w:r>
        <w:rPr>
          <w:i/>
          <w:color w:val="231F20"/>
          <w:spacing w:val="-3"/>
          <w:sz w:val="20"/>
        </w:rPr>
        <w:t xml:space="preserve"> </w:t>
      </w:r>
      <w:r>
        <w:rPr>
          <w:i/>
          <w:color w:val="231F20"/>
          <w:sz w:val="20"/>
        </w:rPr>
        <w:t>the</w:t>
      </w:r>
      <w:r>
        <w:rPr>
          <w:i/>
          <w:color w:val="231F20"/>
          <w:spacing w:val="-3"/>
          <w:sz w:val="20"/>
        </w:rPr>
        <w:t xml:space="preserve"> </w:t>
      </w:r>
      <w:r>
        <w:rPr>
          <w:i/>
          <w:color w:val="231F20"/>
          <w:sz w:val="20"/>
        </w:rPr>
        <w:t>acquisition</w:t>
      </w:r>
      <w:r>
        <w:rPr>
          <w:i/>
          <w:color w:val="231F20"/>
          <w:spacing w:val="-3"/>
          <w:sz w:val="20"/>
        </w:rPr>
        <w:t xml:space="preserve"> </w:t>
      </w:r>
      <w:r>
        <w:rPr>
          <w:i/>
          <w:color w:val="231F20"/>
          <w:sz w:val="20"/>
        </w:rPr>
        <w:t>must</w:t>
      </w:r>
      <w:r>
        <w:rPr>
          <w:i/>
          <w:color w:val="231F20"/>
          <w:spacing w:val="-3"/>
          <w:sz w:val="20"/>
        </w:rPr>
        <w:t xml:space="preserve"> </w:t>
      </w:r>
      <w:r>
        <w:rPr>
          <w:i/>
          <w:color w:val="231F20"/>
          <w:sz w:val="20"/>
        </w:rPr>
        <w:t>be</w:t>
      </w:r>
      <w:r>
        <w:rPr>
          <w:i/>
          <w:color w:val="231F20"/>
          <w:spacing w:val="-3"/>
          <w:sz w:val="20"/>
        </w:rPr>
        <w:t xml:space="preserve"> </w:t>
      </w:r>
      <w:r>
        <w:rPr>
          <w:i/>
          <w:color w:val="231F20"/>
          <w:sz w:val="20"/>
        </w:rPr>
        <w:t>covered</w:t>
      </w:r>
      <w:r>
        <w:rPr>
          <w:i/>
          <w:color w:val="231F20"/>
          <w:spacing w:val="-3"/>
          <w:sz w:val="20"/>
        </w:rPr>
        <w:t xml:space="preserve"> </w:t>
      </w:r>
      <w:r>
        <w:rPr>
          <w:i/>
          <w:color w:val="231F20"/>
          <w:sz w:val="20"/>
        </w:rPr>
        <w:t>by another funding source, as DRI funds cannot be used to acquire property.</w:t>
      </w:r>
    </w:p>
    <w:p w14:paraId="39D6D5DB" w14:textId="77777777" w:rsidR="003C15F2" w:rsidRDefault="003C15F2">
      <w:pPr>
        <w:spacing w:line="242" w:lineRule="auto"/>
        <w:jc w:val="both"/>
        <w:rPr>
          <w:i/>
          <w:sz w:val="20"/>
        </w:rPr>
        <w:sectPr w:rsidR="003C15F2">
          <w:pgSz w:w="12240" w:h="15840"/>
          <w:pgMar w:top="480" w:right="360" w:bottom="860" w:left="720" w:header="0" w:footer="660" w:gutter="0"/>
          <w:cols w:space="720"/>
        </w:sectPr>
      </w:pPr>
    </w:p>
    <w:tbl>
      <w:tblPr>
        <w:tblStyle w:val="TableGrid"/>
        <w:tblW w:w="0" w:type="auto"/>
        <w:tblInd w:w="427" w:type="dxa"/>
        <w:tblLook w:val="04A0" w:firstRow="1" w:lastRow="0" w:firstColumn="1" w:lastColumn="0" w:noHBand="0" w:noVBand="1"/>
      </w:tblPr>
      <w:tblGrid>
        <w:gridCol w:w="3743"/>
        <w:gridCol w:w="1452"/>
        <w:gridCol w:w="2743"/>
        <w:gridCol w:w="2166"/>
      </w:tblGrid>
      <w:tr w:rsidR="00751C5F" w14:paraId="781A59D7" w14:textId="7FDBB0FC" w:rsidTr="008C2267">
        <w:trPr>
          <w:trHeight w:val="1074"/>
        </w:trPr>
        <w:tc>
          <w:tcPr>
            <w:tcW w:w="3743" w:type="dxa"/>
            <w:shd w:val="clear" w:color="auto" w:fill="000000" w:themeFill="text1"/>
          </w:tcPr>
          <w:p w14:paraId="09C37AF0" w14:textId="77777777" w:rsidR="00751C5F" w:rsidRPr="00A0544D" w:rsidRDefault="00751C5F">
            <w:pPr>
              <w:rPr>
                <w:b/>
                <w:bCs/>
                <w:color w:val="FFFFFF" w:themeColor="background1"/>
                <w:sz w:val="24"/>
                <w:szCs w:val="28"/>
              </w:rPr>
            </w:pPr>
            <w:r w:rsidRPr="00A0544D">
              <w:rPr>
                <w:b/>
                <w:bCs/>
                <w:color w:val="FFFFFF" w:themeColor="background1"/>
                <w:sz w:val="24"/>
                <w:szCs w:val="28"/>
              </w:rPr>
              <w:lastRenderedPageBreak/>
              <w:t>Activities</w:t>
            </w:r>
          </w:p>
          <w:p w14:paraId="56E9F3E8" w14:textId="4C50D1D0" w:rsidR="00A0544D" w:rsidRPr="00751C5F" w:rsidRDefault="00A0544D">
            <w:pPr>
              <w:rPr>
                <w:color w:val="FFFFFF" w:themeColor="background1"/>
                <w:szCs w:val="24"/>
              </w:rPr>
            </w:pPr>
            <w:r>
              <w:rPr>
                <w:color w:val="FFFFFF" w:themeColor="background1"/>
                <w:szCs w:val="24"/>
              </w:rPr>
              <w:t>(add rows if needed)</w:t>
            </w:r>
          </w:p>
        </w:tc>
        <w:tc>
          <w:tcPr>
            <w:tcW w:w="1452" w:type="dxa"/>
            <w:shd w:val="clear" w:color="auto" w:fill="000000" w:themeFill="text1"/>
          </w:tcPr>
          <w:p w14:paraId="683EECE9" w14:textId="6A5C0B87" w:rsidR="00751C5F" w:rsidRPr="00A0544D" w:rsidRDefault="00751C5F">
            <w:pPr>
              <w:rPr>
                <w:b/>
                <w:bCs/>
                <w:color w:val="FFFFFF" w:themeColor="background1"/>
                <w:szCs w:val="24"/>
              </w:rPr>
            </w:pPr>
            <w:r w:rsidRPr="00A0544D">
              <w:rPr>
                <w:b/>
                <w:bCs/>
                <w:color w:val="FFFFFF" w:themeColor="background1"/>
                <w:sz w:val="24"/>
                <w:szCs w:val="28"/>
              </w:rPr>
              <w:t>Cost</w:t>
            </w:r>
          </w:p>
        </w:tc>
        <w:tc>
          <w:tcPr>
            <w:tcW w:w="2743" w:type="dxa"/>
            <w:shd w:val="clear" w:color="auto" w:fill="000000" w:themeFill="text1"/>
          </w:tcPr>
          <w:p w14:paraId="06CFF425" w14:textId="77777777" w:rsidR="00A0544D" w:rsidRPr="00A0544D" w:rsidRDefault="00751C5F">
            <w:pPr>
              <w:rPr>
                <w:b/>
                <w:bCs/>
                <w:color w:val="FFFFFF" w:themeColor="background1"/>
                <w:sz w:val="24"/>
                <w:szCs w:val="28"/>
              </w:rPr>
            </w:pPr>
            <w:r w:rsidRPr="00A0544D">
              <w:rPr>
                <w:b/>
                <w:bCs/>
                <w:color w:val="FFFFFF" w:themeColor="background1"/>
                <w:sz w:val="24"/>
                <w:szCs w:val="28"/>
              </w:rPr>
              <w:t>Funding source</w:t>
            </w:r>
          </w:p>
          <w:p w14:paraId="51139A7C" w14:textId="29A98920" w:rsidR="00751C5F" w:rsidRPr="00751C5F" w:rsidRDefault="00751C5F">
            <w:pPr>
              <w:rPr>
                <w:color w:val="FFFFFF" w:themeColor="background1"/>
                <w:szCs w:val="24"/>
              </w:rPr>
            </w:pPr>
            <w:r w:rsidRPr="00751C5F">
              <w:rPr>
                <w:color w:val="FFFFFF" w:themeColor="background1"/>
                <w:szCs w:val="24"/>
              </w:rPr>
              <w:t>(DRI or Other</w:t>
            </w:r>
            <w:r w:rsidR="00A0544D">
              <w:rPr>
                <w:color w:val="FFFFFF" w:themeColor="background1"/>
                <w:szCs w:val="24"/>
              </w:rPr>
              <w:t>, explain</w:t>
            </w:r>
            <w:r w:rsidR="00481C63">
              <w:rPr>
                <w:color w:val="FFFFFF" w:themeColor="background1"/>
                <w:szCs w:val="24"/>
              </w:rPr>
              <w:t>)</w:t>
            </w:r>
          </w:p>
        </w:tc>
        <w:tc>
          <w:tcPr>
            <w:tcW w:w="2166" w:type="dxa"/>
            <w:shd w:val="clear" w:color="auto" w:fill="000000" w:themeFill="text1"/>
          </w:tcPr>
          <w:p w14:paraId="2A21BEEA" w14:textId="1A205F57" w:rsidR="00751C5F" w:rsidRPr="00A0544D" w:rsidRDefault="00751C5F">
            <w:pPr>
              <w:rPr>
                <w:color w:val="FFFFFF" w:themeColor="background1"/>
                <w:sz w:val="20"/>
              </w:rPr>
            </w:pPr>
            <w:r w:rsidRPr="00A0544D">
              <w:rPr>
                <w:b/>
                <w:bCs/>
                <w:color w:val="FFFFFF" w:themeColor="background1"/>
                <w:szCs w:val="24"/>
              </w:rPr>
              <w:t>Status of Funds</w:t>
            </w:r>
            <w:r w:rsidR="00A0544D" w:rsidRPr="00A0544D">
              <w:rPr>
                <w:color w:val="FFFFFF" w:themeColor="background1"/>
                <w:szCs w:val="24"/>
              </w:rPr>
              <w:t xml:space="preserve"> </w:t>
            </w:r>
            <w:r w:rsidR="00A0544D" w:rsidRPr="00A0544D">
              <w:rPr>
                <w:color w:val="FFFFFF" w:themeColor="background1"/>
                <w:sz w:val="20"/>
              </w:rPr>
              <w:t>(Secured, Anticipated, Requested, or Un</w:t>
            </w:r>
            <w:r w:rsidR="008C2267">
              <w:rPr>
                <w:color w:val="FFFFFF" w:themeColor="background1"/>
                <w:sz w:val="20"/>
              </w:rPr>
              <w:t>determined</w:t>
            </w:r>
            <w:r w:rsidR="00A0544D" w:rsidRPr="00A0544D">
              <w:rPr>
                <w:color w:val="FFFFFF" w:themeColor="background1"/>
                <w:sz w:val="20"/>
              </w:rPr>
              <w:t>)</w:t>
            </w:r>
          </w:p>
        </w:tc>
      </w:tr>
      <w:tr w:rsidR="00751C5F" w14:paraId="31A9A856" w14:textId="6BA5EB26" w:rsidTr="008C2267">
        <w:trPr>
          <w:trHeight w:val="321"/>
        </w:trPr>
        <w:tc>
          <w:tcPr>
            <w:tcW w:w="3743" w:type="dxa"/>
          </w:tcPr>
          <w:p w14:paraId="25F5824C" w14:textId="226FE995" w:rsidR="00751C5F" w:rsidRPr="00A0544D" w:rsidRDefault="00751C5F" w:rsidP="00481C63">
            <w:pPr>
              <w:ind w:left="58"/>
              <w:rPr>
                <w:i/>
                <w:sz w:val="20"/>
              </w:rPr>
            </w:pPr>
            <w:proofErr w:type="gramStart"/>
            <w:r w:rsidRPr="00A0544D">
              <w:rPr>
                <w:i/>
                <w:color w:val="231F20"/>
                <w:sz w:val="20"/>
              </w:rPr>
              <w:t>E</w:t>
            </w:r>
            <w:r w:rsidR="008C2267">
              <w:rPr>
                <w:i/>
                <w:color w:val="231F20"/>
                <w:sz w:val="20"/>
              </w:rPr>
              <w:t>.g.,</w:t>
            </w:r>
            <w:r w:rsidRPr="00A0544D">
              <w:rPr>
                <w:i/>
                <w:color w:val="231F20"/>
                <w:sz w:val="20"/>
              </w:rPr>
              <w:t>:</w:t>
            </w:r>
            <w:proofErr w:type="gramEnd"/>
            <w:r w:rsidRPr="00A0544D">
              <w:rPr>
                <w:i/>
                <w:color w:val="231F20"/>
                <w:sz w:val="20"/>
              </w:rPr>
              <w:t xml:space="preserve"> Design </w:t>
            </w:r>
            <w:r w:rsidRPr="00A0544D">
              <w:rPr>
                <w:i/>
                <w:color w:val="231F20"/>
                <w:spacing w:val="-5"/>
                <w:sz w:val="20"/>
              </w:rPr>
              <w:t>Fee</w:t>
            </w:r>
          </w:p>
        </w:tc>
        <w:tc>
          <w:tcPr>
            <w:tcW w:w="1452" w:type="dxa"/>
          </w:tcPr>
          <w:p w14:paraId="56945462" w14:textId="6D42A70E" w:rsidR="00751C5F" w:rsidRPr="00A0544D" w:rsidRDefault="00751C5F" w:rsidP="008C2267">
            <w:pPr>
              <w:jc w:val="right"/>
              <w:rPr>
                <w:i/>
                <w:sz w:val="20"/>
              </w:rPr>
            </w:pPr>
            <w:r w:rsidRPr="00A0544D">
              <w:rPr>
                <w:i/>
                <w:sz w:val="20"/>
              </w:rPr>
              <w:t>$X,000</w:t>
            </w:r>
          </w:p>
        </w:tc>
        <w:tc>
          <w:tcPr>
            <w:tcW w:w="2743" w:type="dxa"/>
          </w:tcPr>
          <w:p w14:paraId="137604FA" w14:textId="073ADF3F" w:rsidR="00751C5F" w:rsidRPr="00A0544D" w:rsidRDefault="008C2267">
            <w:pPr>
              <w:rPr>
                <w:i/>
                <w:sz w:val="20"/>
              </w:rPr>
            </w:pPr>
            <w:r>
              <w:rPr>
                <w:i/>
                <w:sz w:val="20"/>
              </w:rPr>
              <w:t xml:space="preserve">e.g., </w:t>
            </w:r>
            <w:r w:rsidR="00751C5F" w:rsidRPr="00A0544D">
              <w:rPr>
                <w:i/>
                <w:sz w:val="20"/>
              </w:rPr>
              <w:t>DRI</w:t>
            </w:r>
          </w:p>
        </w:tc>
        <w:tc>
          <w:tcPr>
            <w:tcW w:w="2166" w:type="dxa"/>
          </w:tcPr>
          <w:p w14:paraId="573B1055" w14:textId="4874722D" w:rsidR="00751C5F" w:rsidRPr="00A0544D" w:rsidRDefault="00751C5F">
            <w:pPr>
              <w:rPr>
                <w:i/>
                <w:sz w:val="20"/>
              </w:rPr>
            </w:pPr>
            <w:r w:rsidRPr="00A0544D">
              <w:rPr>
                <w:i/>
                <w:sz w:val="20"/>
              </w:rPr>
              <w:t>Requested</w:t>
            </w:r>
          </w:p>
        </w:tc>
      </w:tr>
      <w:tr w:rsidR="00751C5F" w14:paraId="722FDA30" w14:textId="0FEE6CB7" w:rsidTr="008C2267">
        <w:trPr>
          <w:trHeight w:val="300"/>
        </w:trPr>
        <w:tc>
          <w:tcPr>
            <w:tcW w:w="3743" w:type="dxa"/>
          </w:tcPr>
          <w:p w14:paraId="54ABC9F3" w14:textId="77777777" w:rsidR="00751C5F" w:rsidRDefault="00751C5F">
            <w:pPr>
              <w:rPr>
                <w:sz w:val="20"/>
              </w:rPr>
            </w:pPr>
          </w:p>
        </w:tc>
        <w:tc>
          <w:tcPr>
            <w:tcW w:w="1452" w:type="dxa"/>
          </w:tcPr>
          <w:p w14:paraId="5D6F5FE5" w14:textId="3E072E8F" w:rsidR="00751C5F" w:rsidRDefault="00751C5F" w:rsidP="008C2267">
            <w:pPr>
              <w:jc w:val="right"/>
              <w:rPr>
                <w:sz w:val="20"/>
              </w:rPr>
            </w:pPr>
          </w:p>
        </w:tc>
        <w:tc>
          <w:tcPr>
            <w:tcW w:w="2743" w:type="dxa"/>
          </w:tcPr>
          <w:p w14:paraId="14BEAE42" w14:textId="77777777" w:rsidR="00751C5F" w:rsidRDefault="00751C5F">
            <w:pPr>
              <w:rPr>
                <w:sz w:val="20"/>
              </w:rPr>
            </w:pPr>
          </w:p>
        </w:tc>
        <w:tc>
          <w:tcPr>
            <w:tcW w:w="2166" w:type="dxa"/>
          </w:tcPr>
          <w:p w14:paraId="48CD682B" w14:textId="77777777" w:rsidR="00751C5F" w:rsidRDefault="00751C5F">
            <w:pPr>
              <w:rPr>
                <w:sz w:val="20"/>
              </w:rPr>
            </w:pPr>
          </w:p>
        </w:tc>
      </w:tr>
      <w:tr w:rsidR="00751C5F" w14:paraId="4453BB21" w14:textId="0B222299" w:rsidTr="008C2267">
        <w:trPr>
          <w:trHeight w:val="321"/>
        </w:trPr>
        <w:tc>
          <w:tcPr>
            <w:tcW w:w="3743" w:type="dxa"/>
          </w:tcPr>
          <w:p w14:paraId="30D256D4" w14:textId="6C7437F7" w:rsidR="00751C5F" w:rsidRDefault="00751C5F">
            <w:pPr>
              <w:rPr>
                <w:sz w:val="20"/>
              </w:rPr>
            </w:pPr>
          </w:p>
        </w:tc>
        <w:tc>
          <w:tcPr>
            <w:tcW w:w="1452" w:type="dxa"/>
          </w:tcPr>
          <w:p w14:paraId="1059D25E" w14:textId="3491FE2A" w:rsidR="00751C5F" w:rsidRDefault="00751C5F" w:rsidP="008C2267">
            <w:pPr>
              <w:jc w:val="right"/>
              <w:rPr>
                <w:sz w:val="20"/>
              </w:rPr>
            </w:pPr>
          </w:p>
        </w:tc>
        <w:tc>
          <w:tcPr>
            <w:tcW w:w="2743" w:type="dxa"/>
          </w:tcPr>
          <w:p w14:paraId="60E82156" w14:textId="77777777" w:rsidR="00751C5F" w:rsidRDefault="00751C5F">
            <w:pPr>
              <w:rPr>
                <w:sz w:val="20"/>
              </w:rPr>
            </w:pPr>
          </w:p>
        </w:tc>
        <w:tc>
          <w:tcPr>
            <w:tcW w:w="2166" w:type="dxa"/>
          </w:tcPr>
          <w:p w14:paraId="37960D6B" w14:textId="77777777" w:rsidR="00751C5F" w:rsidRDefault="00751C5F">
            <w:pPr>
              <w:rPr>
                <w:sz w:val="20"/>
              </w:rPr>
            </w:pPr>
          </w:p>
        </w:tc>
      </w:tr>
      <w:tr w:rsidR="00751C5F" w14:paraId="3A797402" w14:textId="128D8070" w:rsidTr="008C2267">
        <w:trPr>
          <w:trHeight w:val="321"/>
        </w:trPr>
        <w:tc>
          <w:tcPr>
            <w:tcW w:w="3743" w:type="dxa"/>
          </w:tcPr>
          <w:p w14:paraId="5B3EC77D" w14:textId="4193E190" w:rsidR="00751C5F" w:rsidRDefault="00751C5F">
            <w:pPr>
              <w:rPr>
                <w:sz w:val="20"/>
              </w:rPr>
            </w:pPr>
          </w:p>
        </w:tc>
        <w:tc>
          <w:tcPr>
            <w:tcW w:w="1452" w:type="dxa"/>
          </w:tcPr>
          <w:p w14:paraId="1277F2D6" w14:textId="5FD05F68" w:rsidR="00751C5F" w:rsidRDefault="00751C5F" w:rsidP="008C2267">
            <w:pPr>
              <w:jc w:val="right"/>
              <w:rPr>
                <w:sz w:val="20"/>
              </w:rPr>
            </w:pPr>
          </w:p>
        </w:tc>
        <w:tc>
          <w:tcPr>
            <w:tcW w:w="2743" w:type="dxa"/>
          </w:tcPr>
          <w:p w14:paraId="1EABA8DA" w14:textId="77777777" w:rsidR="00751C5F" w:rsidRDefault="00751C5F">
            <w:pPr>
              <w:rPr>
                <w:sz w:val="20"/>
              </w:rPr>
            </w:pPr>
          </w:p>
        </w:tc>
        <w:tc>
          <w:tcPr>
            <w:tcW w:w="2166" w:type="dxa"/>
          </w:tcPr>
          <w:p w14:paraId="598515DD" w14:textId="77777777" w:rsidR="00751C5F" w:rsidRDefault="00751C5F">
            <w:pPr>
              <w:rPr>
                <w:sz w:val="20"/>
              </w:rPr>
            </w:pPr>
          </w:p>
        </w:tc>
      </w:tr>
      <w:tr w:rsidR="00751C5F" w14:paraId="1D1614CE" w14:textId="61A49C92" w:rsidTr="008C2267">
        <w:trPr>
          <w:trHeight w:val="300"/>
        </w:trPr>
        <w:tc>
          <w:tcPr>
            <w:tcW w:w="3743" w:type="dxa"/>
          </w:tcPr>
          <w:p w14:paraId="60644F22" w14:textId="77777777" w:rsidR="00751C5F" w:rsidRDefault="00751C5F">
            <w:pPr>
              <w:rPr>
                <w:sz w:val="20"/>
              </w:rPr>
            </w:pPr>
          </w:p>
        </w:tc>
        <w:tc>
          <w:tcPr>
            <w:tcW w:w="1452" w:type="dxa"/>
          </w:tcPr>
          <w:p w14:paraId="033CC676" w14:textId="57E903ED" w:rsidR="00751C5F" w:rsidRDefault="00751C5F" w:rsidP="008C2267">
            <w:pPr>
              <w:jc w:val="right"/>
              <w:rPr>
                <w:sz w:val="20"/>
              </w:rPr>
            </w:pPr>
          </w:p>
        </w:tc>
        <w:tc>
          <w:tcPr>
            <w:tcW w:w="2743" w:type="dxa"/>
          </w:tcPr>
          <w:p w14:paraId="4D96610D" w14:textId="77777777" w:rsidR="00751C5F" w:rsidRDefault="00751C5F">
            <w:pPr>
              <w:rPr>
                <w:sz w:val="20"/>
              </w:rPr>
            </w:pPr>
          </w:p>
        </w:tc>
        <w:tc>
          <w:tcPr>
            <w:tcW w:w="2166" w:type="dxa"/>
          </w:tcPr>
          <w:p w14:paraId="03176C5A" w14:textId="77777777" w:rsidR="00751C5F" w:rsidRDefault="00751C5F">
            <w:pPr>
              <w:rPr>
                <w:sz w:val="20"/>
              </w:rPr>
            </w:pPr>
          </w:p>
        </w:tc>
      </w:tr>
      <w:tr w:rsidR="00751C5F" w14:paraId="236C1223" w14:textId="77777777" w:rsidTr="008C2267">
        <w:trPr>
          <w:trHeight w:val="321"/>
        </w:trPr>
        <w:tc>
          <w:tcPr>
            <w:tcW w:w="3743" w:type="dxa"/>
          </w:tcPr>
          <w:p w14:paraId="2033CDCB" w14:textId="77777777" w:rsidR="00751C5F" w:rsidRDefault="00751C5F">
            <w:pPr>
              <w:rPr>
                <w:sz w:val="20"/>
              </w:rPr>
            </w:pPr>
          </w:p>
        </w:tc>
        <w:tc>
          <w:tcPr>
            <w:tcW w:w="1452" w:type="dxa"/>
          </w:tcPr>
          <w:p w14:paraId="7E6AB1EB" w14:textId="21489190" w:rsidR="00751C5F" w:rsidRDefault="00751C5F" w:rsidP="008C2267">
            <w:pPr>
              <w:jc w:val="right"/>
              <w:rPr>
                <w:sz w:val="20"/>
              </w:rPr>
            </w:pPr>
          </w:p>
        </w:tc>
        <w:tc>
          <w:tcPr>
            <w:tcW w:w="2743" w:type="dxa"/>
          </w:tcPr>
          <w:p w14:paraId="5E388805" w14:textId="77777777" w:rsidR="00751C5F" w:rsidRDefault="00751C5F">
            <w:pPr>
              <w:rPr>
                <w:sz w:val="20"/>
              </w:rPr>
            </w:pPr>
          </w:p>
        </w:tc>
        <w:tc>
          <w:tcPr>
            <w:tcW w:w="2166" w:type="dxa"/>
          </w:tcPr>
          <w:p w14:paraId="39C70733" w14:textId="77777777" w:rsidR="00751C5F" w:rsidRDefault="00751C5F">
            <w:pPr>
              <w:rPr>
                <w:sz w:val="20"/>
              </w:rPr>
            </w:pPr>
          </w:p>
        </w:tc>
      </w:tr>
      <w:tr w:rsidR="00751C5F" w14:paraId="3FD1B546" w14:textId="77777777" w:rsidTr="008C2267">
        <w:trPr>
          <w:trHeight w:val="321"/>
        </w:trPr>
        <w:tc>
          <w:tcPr>
            <w:tcW w:w="3743" w:type="dxa"/>
          </w:tcPr>
          <w:p w14:paraId="037713FA" w14:textId="77777777" w:rsidR="00751C5F" w:rsidRDefault="00751C5F">
            <w:pPr>
              <w:rPr>
                <w:sz w:val="20"/>
              </w:rPr>
            </w:pPr>
          </w:p>
        </w:tc>
        <w:tc>
          <w:tcPr>
            <w:tcW w:w="1452" w:type="dxa"/>
          </w:tcPr>
          <w:p w14:paraId="0A4600BE" w14:textId="7804FB74" w:rsidR="00751C5F" w:rsidRDefault="00751C5F" w:rsidP="008C2267">
            <w:pPr>
              <w:jc w:val="right"/>
              <w:rPr>
                <w:sz w:val="20"/>
              </w:rPr>
            </w:pPr>
          </w:p>
        </w:tc>
        <w:tc>
          <w:tcPr>
            <w:tcW w:w="2743" w:type="dxa"/>
          </w:tcPr>
          <w:p w14:paraId="3A971EDD" w14:textId="77777777" w:rsidR="00751C5F" w:rsidRDefault="00751C5F">
            <w:pPr>
              <w:rPr>
                <w:sz w:val="20"/>
              </w:rPr>
            </w:pPr>
          </w:p>
        </w:tc>
        <w:tc>
          <w:tcPr>
            <w:tcW w:w="2166" w:type="dxa"/>
          </w:tcPr>
          <w:p w14:paraId="5287D3B5" w14:textId="77777777" w:rsidR="00751C5F" w:rsidRDefault="00751C5F">
            <w:pPr>
              <w:rPr>
                <w:sz w:val="20"/>
              </w:rPr>
            </w:pPr>
          </w:p>
        </w:tc>
      </w:tr>
      <w:tr w:rsidR="00751C5F" w14:paraId="0C9867CC" w14:textId="77777777" w:rsidTr="008C2267">
        <w:trPr>
          <w:trHeight w:val="321"/>
        </w:trPr>
        <w:tc>
          <w:tcPr>
            <w:tcW w:w="3743" w:type="dxa"/>
          </w:tcPr>
          <w:p w14:paraId="0704C230" w14:textId="77777777" w:rsidR="00751C5F" w:rsidRDefault="00751C5F">
            <w:pPr>
              <w:rPr>
                <w:sz w:val="20"/>
              </w:rPr>
            </w:pPr>
          </w:p>
        </w:tc>
        <w:tc>
          <w:tcPr>
            <w:tcW w:w="1452" w:type="dxa"/>
          </w:tcPr>
          <w:p w14:paraId="5C9A5F83" w14:textId="722F8F8B" w:rsidR="00751C5F" w:rsidRDefault="00751C5F" w:rsidP="008C2267">
            <w:pPr>
              <w:jc w:val="right"/>
              <w:rPr>
                <w:sz w:val="20"/>
              </w:rPr>
            </w:pPr>
          </w:p>
        </w:tc>
        <w:tc>
          <w:tcPr>
            <w:tcW w:w="2743" w:type="dxa"/>
          </w:tcPr>
          <w:p w14:paraId="294F07A6" w14:textId="77777777" w:rsidR="00751C5F" w:rsidRDefault="00751C5F">
            <w:pPr>
              <w:rPr>
                <w:sz w:val="20"/>
              </w:rPr>
            </w:pPr>
          </w:p>
        </w:tc>
        <w:tc>
          <w:tcPr>
            <w:tcW w:w="2166" w:type="dxa"/>
          </w:tcPr>
          <w:p w14:paraId="57E523B9" w14:textId="77777777" w:rsidR="00751C5F" w:rsidRDefault="00751C5F">
            <w:pPr>
              <w:rPr>
                <w:sz w:val="20"/>
              </w:rPr>
            </w:pPr>
          </w:p>
        </w:tc>
      </w:tr>
      <w:tr w:rsidR="00751C5F" w14:paraId="77876121" w14:textId="77777777" w:rsidTr="008C2267">
        <w:trPr>
          <w:trHeight w:val="300"/>
        </w:trPr>
        <w:tc>
          <w:tcPr>
            <w:tcW w:w="3743" w:type="dxa"/>
          </w:tcPr>
          <w:p w14:paraId="29A1BE0C" w14:textId="77777777" w:rsidR="00751C5F" w:rsidRDefault="00751C5F">
            <w:pPr>
              <w:rPr>
                <w:sz w:val="20"/>
              </w:rPr>
            </w:pPr>
          </w:p>
        </w:tc>
        <w:tc>
          <w:tcPr>
            <w:tcW w:w="1452" w:type="dxa"/>
          </w:tcPr>
          <w:p w14:paraId="3D0494BF" w14:textId="25A2B1D2" w:rsidR="00751C5F" w:rsidRDefault="00751C5F" w:rsidP="008C2267">
            <w:pPr>
              <w:jc w:val="right"/>
              <w:rPr>
                <w:sz w:val="20"/>
              </w:rPr>
            </w:pPr>
          </w:p>
        </w:tc>
        <w:tc>
          <w:tcPr>
            <w:tcW w:w="2743" w:type="dxa"/>
          </w:tcPr>
          <w:p w14:paraId="73CB3AAD" w14:textId="77777777" w:rsidR="00751C5F" w:rsidRDefault="00751C5F">
            <w:pPr>
              <w:rPr>
                <w:sz w:val="20"/>
              </w:rPr>
            </w:pPr>
          </w:p>
        </w:tc>
        <w:tc>
          <w:tcPr>
            <w:tcW w:w="2166" w:type="dxa"/>
          </w:tcPr>
          <w:p w14:paraId="5696F023" w14:textId="77777777" w:rsidR="00751C5F" w:rsidRDefault="00751C5F">
            <w:pPr>
              <w:rPr>
                <w:sz w:val="20"/>
              </w:rPr>
            </w:pPr>
          </w:p>
        </w:tc>
      </w:tr>
      <w:tr w:rsidR="00481C63" w14:paraId="5D4B6697" w14:textId="77777777" w:rsidTr="008C2267">
        <w:trPr>
          <w:trHeight w:val="321"/>
        </w:trPr>
        <w:tc>
          <w:tcPr>
            <w:tcW w:w="3743" w:type="dxa"/>
          </w:tcPr>
          <w:p w14:paraId="0343BFED" w14:textId="77777777" w:rsidR="00481C63" w:rsidRDefault="00481C63">
            <w:pPr>
              <w:rPr>
                <w:sz w:val="20"/>
              </w:rPr>
            </w:pPr>
          </w:p>
        </w:tc>
        <w:tc>
          <w:tcPr>
            <w:tcW w:w="1452" w:type="dxa"/>
          </w:tcPr>
          <w:p w14:paraId="59268AFD" w14:textId="6D8C9589" w:rsidR="00481C63" w:rsidRDefault="00481C63" w:rsidP="008C2267">
            <w:pPr>
              <w:jc w:val="right"/>
              <w:rPr>
                <w:sz w:val="20"/>
              </w:rPr>
            </w:pPr>
          </w:p>
        </w:tc>
        <w:tc>
          <w:tcPr>
            <w:tcW w:w="2743" w:type="dxa"/>
          </w:tcPr>
          <w:p w14:paraId="36AEE5FA" w14:textId="77777777" w:rsidR="00481C63" w:rsidRDefault="00481C63">
            <w:pPr>
              <w:rPr>
                <w:sz w:val="20"/>
              </w:rPr>
            </w:pPr>
          </w:p>
        </w:tc>
        <w:tc>
          <w:tcPr>
            <w:tcW w:w="2166" w:type="dxa"/>
          </w:tcPr>
          <w:p w14:paraId="6EB97F09" w14:textId="77777777" w:rsidR="00481C63" w:rsidRDefault="00481C63">
            <w:pPr>
              <w:rPr>
                <w:sz w:val="20"/>
              </w:rPr>
            </w:pPr>
          </w:p>
        </w:tc>
      </w:tr>
      <w:tr w:rsidR="00481C63" w14:paraId="4009B86C" w14:textId="77777777" w:rsidTr="008C2267">
        <w:trPr>
          <w:trHeight w:val="321"/>
        </w:trPr>
        <w:tc>
          <w:tcPr>
            <w:tcW w:w="3743" w:type="dxa"/>
          </w:tcPr>
          <w:p w14:paraId="0AD560BD" w14:textId="77777777" w:rsidR="00481C63" w:rsidRDefault="00481C63">
            <w:pPr>
              <w:rPr>
                <w:sz w:val="20"/>
              </w:rPr>
            </w:pPr>
          </w:p>
        </w:tc>
        <w:tc>
          <w:tcPr>
            <w:tcW w:w="1452" w:type="dxa"/>
          </w:tcPr>
          <w:p w14:paraId="36ECFA25" w14:textId="45519737" w:rsidR="00481C63" w:rsidRDefault="00481C63" w:rsidP="008C2267">
            <w:pPr>
              <w:jc w:val="right"/>
              <w:rPr>
                <w:sz w:val="20"/>
              </w:rPr>
            </w:pPr>
          </w:p>
        </w:tc>
        <w:tc>
          <w:tcPr>
            <w:tcW w:w="2743" w:type="dxa"/>
          </w:tcPr>
          <w:p w14:paraId="3C451BDB" w14:textId="77777777" w:rsidR="00481C63" w:rsidRDefault="00481C63">
            <w:pPr>
              <w:rPr>
                <w:sz w:val="20"/>
              </w:rPr>
            </w:pPr>
          </w:p>
        </w:tc>
        <w:tc>
          <w:tcPr>
            <w:tcW w:w="2166" w:type="dxa"/>
          </w:tcPr>
          <w:p w14:paraId="424A8629" w14:textId="77777777" w:rsidR="00481C63" w:rsidRDefault="00481C63">
            <w:pPr>
              <w:rPr>
                <w:sz w:val="20"/>
              </w:rPr>
            </w:pPr>
          </w:p>
        </w:tc>
      </w:tr>
      <w:tr w:rsidR="00481C63" w14:paraId="24131715" w14:textId="77777777" w:rsidTr="008C2267">
        <w:trPr>
          <w:trHeight w:val="321"/>
        </w:trPr>
        <w:tc>
          <w:tcPr>
            <w:tcW w:w="3743" w:type="dxa"/>
          </w:tcPr>
          <w:p w14:paraId="521649B9" w14:textId="77777777" w:rsidR="00481C63" w:rsidRDefault="00481C63">
            <w:pPr>
              <w:rPr>
                <w:sz w:val="20"/>
              </w:rPr>
            </w:pPr>
          </w:p>
        </w:tc>
        <w:tc>
          <w:tcPr>
            <w:tcW w:w="1452" w:type="dxa"/>
          </w:tcPr>
          <w:p w14:paraId="3C17193F" w14:textId="6622E8ED" w:rsidR="00481C63" w:rsidRDefault="00481C63" w:rsidP="008C2267">
            <w:pPr>
              <w:jc w:val="right"/>
              <w:rPr>
                <w:sz w:val="20"/>
              </w:rPr>
            </w:pPr>
          </w:p>
        </w:tc>
        <w:tc>
          <w:tcPr>
            <w:tcW w:w="2743" w:type="dxa"/>
          </w:tcPr>
          <w:p w14:paraId="5D3053F6" w14:textId="77777777" w:rsidR="00481C63" w:rsidRDefault="00481C63">
            <w:pPr>
              <w:rPr>
                <w:sz w:val="20"/>
              </w:rPr>
            </w:pPr>
          </w:p>
        </w:tc>
        <w:tc>
          <w:tcPr>
            <w:tcW w:w="2166" w:type="dxa"/>
          </w:tcPr>
          <w:p w14:paraId="2211E88C" w14:textId="77777777" w:rsidR="00481C63" w:rsidRDefault="00481C63">
            <w:pPr>
              <w:rPr>
                <w:sz w:val="20"/>
              </w:rPr>
            </w:pPr>
          </w:p>
        </w:tc>
      </w:tr>
      <w:tr w:rsidR="00481C63" w14:paraId="40BF1D7E" w14:textId="77777777" w:rsidTr="008C2267">
        <w:trPr>
          <w:trHeight w:val="300"/>
        </w:trPr>
        <w:tc>
          <w:tcPr>
            <w:tcW w:w="3743" w:type="dxa"/>
          </w:tcPr>
          <w:p w14:paraId="2DE899E9" w14:textId="77777777" w:rsidR="00481C63" w:rsidRDefault="00481C63">
            <w:pPr>
              <w:rPr>
                <w:sz w:val="20"/>
              </w:rPr>
            </w:pPr>
          </w:p>
        </w:tc>
        <w:tc>
          <w:tcPr>
            <w:tcW w:w="1452" w:type="dxa"/>
          </w:tcPr>
          <w:p w14:paraId="4F654E8B" w14:textId="77777777" w:rsidR="00481C63" w:rsidRDefault="00481C63" w:rsidP="008C2267">
            <w:pPr>
              <w:jc w:val="right"/>
              <w:rPr>
                <w:sz w:val="20"/>
              </w:rPr>
            </w:pPr>
          </w:p>
        </w:tc>
        <w:tc>
          <w:tcPr>
            <w:tcW w:w="2743" w:type="dxa"/>
          </w:tcPr>
          <w:p w14:paraId="7C830E99" w14:textId="77777777" w:rsidR="00481C63" w:rsidRDefault="00481C63">
            <w:pPr>
              <w:rPr>
                <w:sz w:val="20"/>
              </w:rPr>
            </w:pPr>
          </w:p>
        </w:tc>
        <w:tc>
          <w:tcPr>
            <w:tcW w:w="2166" w:type="dxa"/>
          </w:tcPr>
          <w:p w14:paraId="4AD3F732" w14:textId="77777777" w:rsidR="00481C63" w:rsidRDefault="00481C63">
            <w:pPr>
              <w:rPr>
                <w:sz w:val="20"/>
              </w:rPr>
            </w:pPr>
          </w:p>
        </w:tc>
      </w:tr>
      <w:tr w:rsidR="00751C5F" w14:paraId="536A44A1" w14:textId="77777777" w:rsidTr="00A0544D">
        <w:trPr>
          <w:trHeight w:val="520"/>
        </w:trPr>
        <w:tc>
          <w:tcPr>
            <w:tcW w:w="3743" w:type="dxa"/>
          </w:tcPr>
          <w:p w14:paraId="326B3F18" w14:textId="681254D9" w:rsidR="00751C5F" w:rsidRDefault="00481C63">
            <w:pPr>
              <w:rPr>
                <w:sz w:val="20"/>
              </w:rPr>
            </w:pPr>
            <w:r>
              <w:rPr>
                <w:sz w:val="20"/>
              </w:rPr>
              <w:t>Total DRI funding request</w:t>
            </w:r>
          </w:p>
        </w:tc>
        <w:tc>
          <w:tcPr>
            <w:tcW w:w="6361" w:type="dxa"/>
            <w:gridSpan w:val="3"/>
            <w:vAlign w:val="center"/>
          </w:tcPr>
          <w:p w14:paraId="5404B395" w14:textId="3C8F6A65" w:rsidR="00751C5F" w:rsidRDefault="00481C63" w:rsidP="00A0544D">
            <w:pPr>
              <w:jc w:val="right"/>
              <w:rPr>
                <w:sz w:val="20"/>
              </w:rPr>
            </w:pPr>
            <w:r>
              <w:rPr>
                <w:sz w:val="20"/>
              </w:rPr>
              <w:t>$</w:t>
            </w:r>
          </w:p>
        </w:tc>
      </w:tr>
      <w:tr w:rsidR="00751C5F" w14:paraId="23544B4B" w14:textId="77777777" w:rsidTr="00A0544D">
        <w:trPr>
          <w:trHeight w:val="520"/>
        </w:trPr>
        <w:tc>
          <w:tcPr>
            <w:tcW w:w="3743" w:type="dxa"/>
          </w:tcPr>
          <w:p w14:paraId="08F82F0B" w14:textId="3AD38189" w:rsidR="00751C5F" w:rsidRDefault="00481C63">
            <w:pPr>
              <w:rPr>
                <w:sz w:val="20"/>
              </w:rPr>
            </w:pPr>
            <w:r>
              <w:rPr>
                <w:sz w:val="20"/>
              </w:rPr>
              <w:t>Total funds from other sources</w:t>
            </w:r>
          </w:p>
        </w:tc>
        <w:tc>
          <w:tcPr>
            <w:tcW w:w="6361" w:type="dxa"/>
            <w:gridSpan w:val="3"/>
            <w:vAlign w:val="center"/>
          </w:tcPr>
          <w:p w14:paraId="69A613D9" w14:textId="52FD2DF5" w:rsidR="00751C5F" w:rsidRDefault="00481C63" w:rsidP="00A0544D">
            <w:pPr>
              <w:jc w:val="right"/>
              <w:rPr>
                <w:sz w:val="20"/>
              </w:rPr>
            </w:pPr>
            <w:r>
              <w:rPr>
                <w:sz w:val="20"/>
              </w:rPr>
              <w:t>$</w:t>
            </w:r>
          </w:p>
        </w:tc>
      </w:tr>
      <w:tr w:rsidR="00751C5F" w14:paraId="494AC777" w14:textId="77777777" w:rsidTr="00A0544D">
        <w:trPr>
          <w:trHeight w:val="494"/>
        </w:trPr>
        <w:tc>
          <w:tcPr>
            <w:tcW w:w="3743" w:type="dxa"/>
          </w:tcPr>
          <w:p w14:paraId="40A44BF6" w14:textId="05AFCAC8" w:rsidR="00751C5F" w:rsidRDefault="00481C63">
            <w:pPr>
              <w:rPr>
                <w:sz w:val="20"/>
              </w:rPr>
            </w:pPr>
            <w:r>
              <w:rPr>
                <w:sz w:val="20"/>
              </w:rPr>
              <w:t>Total project cost</w:t>
            </w:r>
          </w:p>
        </w:tc>
        <w:tc>
          <w:tcPr>
            <w:tcW w:w="6361" w:type="dxa"/>
            <w:gridSpan w:val="3"/>
            <w:vAlign w:val="center"/>
          </w:tcPr>
          <w:p w14:paraId="59130244" w14:textId="55D8EAAB" w:rsidR="00751C5F" w:rsidRDefault="00481C63" w:rsidP="00A0544D">
            <w:pPr>
              <w:jc w:val="right"/>
              <w:rPr>
                <w:sz w:val="20"/>
              </w:rPr>
            </w:pPr>
            <w:r>
              <w:rPr>
                <w:sz w:val="20"/>
              </w:rPr>
              <w:t>$</w:t>
            </w:r>
          </w:p>
        </w:tc>
      </w:tr>
    </w:tbl>
    <w:p w14:paraId="01D7091B" w14:textId="2FDC07BD" w:rsidR="003C15F2" w:rsidRDefault="003C15F2">
      <w:pPr>
        <w:ind w:left="427"/>
        <w:rPr>
          <w:sz w:val="20"/>
        </w:rPr>
      </w:pPr>
    </w:p>
    <w:p w14:paraId="3184FC6B" w14:textId="465B63A1" w:rsidR="003C15F2" w:rsidRDefault="003C15F2">
      <w:pPr>
        <w:pStyle w:val="BodyText"/>
        <w:spacing w:before="205"/>
        <w:rPr>
          <w:i/>
        </w:rPr>
      </w:pPr>
    </w:p>
    <w:p w14:paraId="20FB8BE9" w14:textId="6F874091" w:rsidR="00481C63" w:rsidRPr="00A0544D" w:rsidRDefault="00D710FC">
      <w:pPr>
        <w:spacing w:before="1"/>
        <w:ind w:left="483"/>
        <w:rPr>
          <w:b/>
          <w:i/>
          <w:iCs/>
        </w:rPr>
      </w:pPr>
      <w:r w:rsidRPr="00A0544D">
        <w:rPr>
          <w:b/>
          <w:i/>
          <w:iCs/>
          <w:color w:val="231F20"/>
        </w:rPr>
        <w:t xml:space="preserve">Extra space for </w:t>
      </w:r>
      <w:r w:rsidRPr="00A0544D">
        <w:rPr>
          <w:b/>
          <w:i/>
          <w:iCs/>
          <w:color w:val="231F20"/>
          <w:spacing w:val="-2"/>
        </w:rPr>
        <w:t>explanation</w:t>
      </w:r>
      <w:r w:rsidR="00A0544D">
        <w:rPr>
          <w:b/>
          <w:i/>
          <w:iCs/>
          <w:color w:val="231F20"/>
          <w:spacing w:val="-2"/>
        </w:rPr>
        <w:t>, if needed</w:t>
      </w:r>
      <w:r w:rsidRPr="00A0544D">
        <w:rPr>
          <w:b/>
          <w:i/>
          <w:iCs/>
          <w:color w:val="231F20"/>
          <w:spacing w:val="-2"/>
        </w:rPr>
        <w:t>:</w:t>
      </w:r>
    </w:p>
    <w:tbl>
      <w:tblPr>
        <w:tblStyle w:val="TableGrid"/>
        <w:tblW w:w="0" w:type="auto"/>
        <w:tblInd w:w="483" w:type="dxa"/>
        <w:tblLook w:val="04A0" w:firstRow="1" w:lastRow="0" w:firstColumn="1" w:lastColumn="0" w:noHBand="0" w:noVBand="1"/>
      </w:tblPr>
      <w:tblGrid>
        <w:gridCol w:w="9952"/>
      </w:tblGrid>
      <w:tr w:rsidR="00481C63" w14:paraId="4F86ECA8" w14:textId="77777777" w:rsidTr="00A0544D">
        <w:trPr>
          <w:trHeight w:val="4674"/>
        </w:trPr>
        <w:tc>
          <w:tcPr>
            <w:tcW w:w="9952" w:type="dxa"/>
          </w:tcPr>
          <w:p w14:paraId="5F440529" w14:textId="2978272F" w:rsidR="00481C63" w:rsidRPr="00803191" w:rsidRDefault="00481C63">
            <w:pPr>
              <w:spacing w:before="1"/>
              <w:rPr>
                <w:bCs/>
              </w:rPr>
            </w:pPr>
          </w:p>
        </w:tc>
      </w:tr>
    </w:tbl>
    <w:p w14:paraId="55D463C6" w14:textId="28DF7E43" w:rsidR="003C15F2" w:rsidRDefault="003C15F2">
      <w:pPr>
        <w:spacing w:before="1"/>
        <w:ind w:left="483"/>
        <w:rPr>
          <w:b/>
        </w:rPr>
      </w:pPr>
    </w:p>
    <w:p w14:paraId="500477AC" w14:textId="77777777" w:rsidR="003C15F2" w:rsidRDefault="003C15F2">
      <w:pPr>
        <w:rPr>
          <w:b/>
        </w:rPr>
        <w:sectPr w:rsidR="003C15F2" w:rsidSect="008C2267">
          <w:footerReference w:type="default" r:id="rId30"/>
          <w:pgSz w:w="12240" w:h="15840"/>
          <w:pgMar w:top="990" w:right="360" w:bottom="900" w:left="720" w:header="0" w:footer="709" w:gutter="0"/>
          <w:cols w:space="720"/>
        </w:sectPr>
      </w:pPr>
    </w:p>
    <w:p w14:paraId="566FEC08" w14:textId="394E77CE" w:rsidR="003C15F2" w:rsidRDefault="00D710FC" w:rsidP="00CB6B0D">
      <w:pPr>
        <w:pStyle w:val="Heading3"/>
        <w:numPr>
          <w:ilvl w:val="0"/>
          <w:numId w:val="6"/>
        </w:numPr>
        <w:tabs>
          <w:tab w:val="left" w:pos="810"/>
        </w:tabs>
        <w:spacing w:before="263"/>
      </w:pPr>
      <w:r>
        <w:rPr>
          <w:color w:val="231F20"/>
        </w:rPr>
        <w:lastRenderedPageBreak/>
        <w:t>Cost</w:t>
      </w:r>
      <w:r>
        <w:rPr>
          <w:color w:val="231F20"/>
          <w:spacing w:val="-2"/>
        </w:rPr>
        <w:t xml:space="preserve"> </w:t>
      </w:r>
      <w:r>
        <w:rPr>
          <w:color w:val="231F20"/>
        </w:rPr>
        <w:t xml:space="preserve">Estimate </w:t>
      </w:r>
      <w:r>
        <w:rPr>
          <w:color w:val="231F20"/>
          <w:spacing w:val="-2"/>
        </w:rPr>
        <w:t>Description</w:t>
      </w:r>
    </w:p>
    <w:tbl>
      <w:tblPr>
        <w:tblStyle w:val="TableGrid"/>
        <w:tblW w:w="9715" w:type="dxa"/>
        <w:tblInd w:w="720" w:type="dxa"/>
        <w:tblLook w:val="04A0" w:firstRow="1" w:lastRow="0" w:firstColumn="1" w:lastColumn="0" w:noHBand="0" w:noVBand="1"/>
      </w:tblPr>
      <w:tblGrid>
        <w:gridCol w:w="9715"/>
      </w:tblGrid>
      <w:tr w:rsidR="00481C63" w14:paraId="368DA5F2" w14:textId="77777777" w:rsidTr="004A4B86">
        <w:trPr>
          <w:trHeight w:val="858"/>
        </w:trPr>
        <w:tc>
          <w:tcPr>
            <w:tcW w:w="9715" w:type="dxa"/>
            <w:tcBorders>
              <w:top w:val="nil"/>
              <w:left w:val="nil"/>
              <w:bottom w:val="single" w:sz="4" w:space="0" w:color="auto"/>
              <w:right w:val="nil"/>
            </w:tcBorders>
          </w:tcPr>
          <w:p w14:paraId="2BFF4EE4" w14:textId="3CC72F95" w:rsidR="008C2267" w:rsidRDefault="008C2267" w:rsidP="008C2267">
            <w:pPr>
              <w:pStyle w:val="BodyText"/>
              <w:spacing w:before="240"/>
            </w:pPr>
            <w:r>
              <w:rPr>
                <w:color w:val="231F20"/>
              </w:rPr>
              <w:t xml:space="preserve">Please describe how your costs were </w:t>
            </w:r>
            <w:r>
              <w:rPr>
                <w:color w:val="231F20"/>
                <w:spacing w:val="-2"/>
              </w:rPr>
              <w:t>estimated.</w:t>
            </w:r>
          </w:p>
          <w:p w14:paraId="06D50E2E" w14:textId="7C823CFE" w:rsidR="00481C63" w:rsidRDefault="008C2267" w:rsidP="008C2267">
            <w:pPr>
              <w:pStyle w:val="BodyText"/>
              <w:rPr>
                <w:i/>
              </w:rPr>
            </w:pPr>
            <w:r>
              <w:rPr>
                <w:i/>
                <w:color w:val="231F20"/>
                <w:sz w:val="20"/>
              </w:rPr>
              <w:t>For</w:t>
            </w:r>
            <w:r>
              <w:rPr>
                <w:i/>
                <w:color w:val="231F20"/>
                <w:spacing w:val="-2"/>
                <w:sz w:val="20"/>
              </w:rPr>
              <w:t xml:space="preserve"> </w:t>
            </w:r>
            <w:r>
              <w:rPr>
                <w:i/>
                <w:color w:val="231F20"/>
                <w:sz w:val="20"/>
              </w:rPr>
              <w:t>example,</w:t>
            </w:r>
            <w:r>
              <w:rPr>
                <w:i/>
                <w:color w:val="231F20"/>
                <w:spacing w:val="-2"/>
                <w:sz w:val="20"/>
              </w:rPr>
              <w:t xml:space="preserve"> </w:t>
            </w:r>
            <w:r>
              <w:rPr>
                <w:i/>
                <w:color w:val="231F20"/>
                <w:sz w:val="20"/>
              </w:rPr>
              <w:t>were</w:t>
            </w:r>
            <w:r>
              <w:rPr>
                <w:i/>
                <w:color w:val="231F20"/>
                <w:spacing w:val="-1"/>
                <w:sz w:val="20"/>
              </w:rPr>
              <w:t xml:space="preserve"> </w:t>
            </w:r>
            <w:r>
              <w:rPr>
                <w:i/>
                <w:color w:val="231F20"/>
                <w:sz w:val="20"/>
              </w:rPr>
              <w:t>the</w:t>
            </w:r>
            <w:r>
              <w:rPr>
                <w:i/>
                <w:color w:val="231F20"/>
                <w:spacing w:val="-2"/>
                <w:sz w:val="20"/>
              </w:rPr>
              <w:t xml:space="preserve"> </w:t>
            </w:r>
            <w:r>
              <w:rPr>
                <w:i/>
                <w:color w:val="231F20"/>
                <w:sz w:val="20"/>
              </w:rPr>
              <w:t>estimates</w:t>
            </w:r>
            <w:r>
              <w:rPr>
                <w:i/>
                <w:color w:val="231F20"/>
                <w:spacing w:val="-1"/>
                <w:sz w:val="20"/>
              </w:rPr>
              <w:t xml:space="preserve"> </w:t>
            </w:r>
            <w:r>
              <w:rPr>
                <w:i/>
                <w:color w:val="231F20"/>
                <w:sz w:val="20"/>
              </w:rPr>
              <w:t>provided</w:t>
            </w:r>
            <w:r>
              <w:rPr>
                <w:i/>
                <w:color w:val="231F20"/>
                <w:spacing w:val="-2"/>
                <w:sz w:val="20"/>
              </w:rPr>
              <w:t xml:space="preserve"> </w:t>
            </w:r>
            <w:r>
              <w:rPr>
                <w:i/>
                <w:color w:val="231F20"/>
                <w:sz w:val="20"/>
              </w:rPr>
              <w:t>by</w:t>
            </w:r>
            <w:r>
              <w:rPr>
                <w:i/>
                <w:color w:val="231F20"/>
                <w:spacing w:val="-1"/>
                <w:sz w:val="20"/>
              </w:rPr>
              <w:t xml:space="preserve"> </w:t>
            </w:r>
            <w:r>
              <w:rPr>
                <w:i/>
                <w:color w:val="231F20"/>
                <w:sz w:val="20"/>
              </w:rPr>
              <w:t>a</w:t>
            </w:r>
            <w:r>
              <w:rPr>
                <w:i/>
                <w:color w:val="231F20"/>
                <w:spacing w:val="-2"/>
                <w:sz w:val="20"/>
              </w:rPr>
              <w:t xml:space="preserve"> </w:t>
            </w:r>
            <w:r>
              <w:rPr>
                <w:i/>
                <w:color w:val="231F20"/>
                <w:sz w:val="20"/>
              </w:rPr>
              <w:t>third-party</w:t>
            </w:r>
            <w:r>
              <w:rPr>
                <w:i/>
                <w:color w:val="231F20"/>
                <w:spacing w:val="-1"/>
                <w:sz w:val="20"/>
              </w:rPr>
              <w:t xml:space="preserve"> </w:t>
            </w:r>
            <w:r>
              <w:rPr>
                <w:i/>
                <w:color w:val="231F20"/>
                <w:sz w:val="20"/>
              </w:rPr>
              <w:t>contractor</w:t>
            </w:r>
            <w:r>
              <w:rPr>
                <w:i/>
                <w:color w:val="231F20"/>
                <w:spacing w:val="-2"/>
                <w:sz w:val="20"/>
              </w:rPr>
              <w:t xml:space="preserve"> </w:t>
            </w:r>
            <w:r>
              <w:rPr>
                <w:i/>
                <w:color w:val="231F20"/>
                <w:sz w:val="20"/>
              </w:rPr>
              <w:t>or</w:t>
            </w:r>
            <w:r>
              <w:rPr>
                <w:i/>
                <w:color w:val="231F20"/>
                <w:spacing w:val="-1"/>
                <w:sz w:val="20"/>
              </w:rPr>
              <w:t xml:space="preserve"> </w:t>
            </w:r>
            <w:r>
              <w:rPr>
                <w:i/>
                <w:color w:val="231F20"/>
                <w:spacing w:val="-2"/>
                <w:sz w:val="20"/>
              </w:rPr>
              <w:t>architect?</w:t>
            </w:r>
          </w:p>
        </w:tc>
      </w:tr>
      <w:tr w:rsidR="008C2267" w14:paraId="4E41A86C" w14:textId="77777777" w:rsidTr="004A4B86">
        <w:trPr>
          <w:trHeight w:val="3917"/>
        </w:trPr>
        <w:tc>
          <w:tcPr>
            <w:tcW w:w="9715" w:type="dxa"/>
            <w:tcBorders>
              <w:top w:val="single" w:sz="4" w:space="0" w:color="auto"/>
              <w:bottom w:val="single" w:sz="4" w:space="0" w:color="auto"/>
            </w:tcBorders>
          </w:tcPr>
          <w:p w14:paraId="2A5D097C" w14:textId="20DE38DC" w:rsidR="008C2267" w:rsidRDefault="008C2267" w:rsidP="008C2267">
            <w:pPr>
              <w:pStyle w:val="BodyText"/>
              <w:rPr>
                <w:color w:val="231F20"/>
              </w:rPr>
            </w:pPr>
          </w:p>
        </w:tc>
      </w:tr>
      <w:tr w:rsidR="008C2267" w14:paraId="600B49C9" w14:textId="77777777" w:rsidTr="004A4B86">
        <w:trPr>
          <w:trHeight w:val="1163"/>
        </w:trPr>
        <w:tc>
          <w:tcPr>
            <w:tcW w:w="9715" w:type="dxa"/>
            <w:tcBorders>
              <w:top w:val="single" w:sz="4" w:space="0" w:color="auto"/>
              <w:left w:val="nil"/>
              <w:bottom w:val="single" w:sz="4" w:space="0" w:color="auto"/>
              <w:right w:val="nil"/>
            </w:tcBorders>
          </w:tcPr>
          <w:p w14:paraId="4521139A" w14:textId="77777777" w:rsidR="008C2267" w:rsidRDefault="008C2267" w:rsidP="008C2267">
            <w:pPr>
              <w:pStyle w:val="BodyText"/>
              <w:spacing w:before="240"/>
            </w:pPr>
            <w:r>
              <w:rPr>
                <w:color w:val="231F20"/>
              </w:rPr>
              <w:t xml:space="preserve">Please describe the status of non-DRI funds and the timeline for obtaining </w:t>
            </w:r>
            <w:r>
              <w:rPr>
                <w:color w:val="231F20"/>
                <w:spacing w:val="-2"/>
              </w:rPr>
              <w:t>them.</w:t>
            </w:r>
          </w:p>
          <w:p w14:paraId="2C08CD52" w14:textId="68B99775" w:rsidR="008C2267" w:rsidRDefault="008C2267" w:rsidP="008C2267">
            <w:pPr>
              <w:spacing w:before="185" w:line="254" w:lineRule="auto"/>
              <w:ind w:right="465"/>
              <w:rPr>
                <w:i/>
                <w:sz w:val="20"/>
              </w:rPr>
            </w:pPr>
            <w:r>
              <w:rPr>
                <w:i/>
                <w:color w:val="231F20"/>
                <w:sz w:val="20"/>
              </w:rPr>
              <w:t>For</w:t>
            </w:r>
            <w:r>
              <w:rPr>
                <w:i/>
                <w:color w:val="231F20"/>
                <w:spacing w:val="-3"/>
                <w:sz w:val="20"/>
              </w:rPr>
              <w:t xml:space="preserve"> </w:t>
            </w:r>
            <w:r>
              <w:rPr>
                <w:i/>
                <w:color w:val="231F20"/>
                <w:sz w:val="20"/>
              </w:rPr>
              <w:t>example,</w:t>
            </w:r>
            <w:r>
              <w:rPr>
                <w:i/>
                <w:color w:val="231F20"/>
                <w:spacing w:val="-3"/>
                <w:sz w:val="20"/>
              </w:rPr>
              <w:t xml:space="preserve"> </w:t>
            </w:r>
            <w:r>
              <w:rPr>
                <w:i/>
                <w:color w:val="231F20"/>
                <w:sz w:val="20"/>
              </w:rPr>
              <w:t>$X</w:t>
            </w:r>
            <w:r>
              <w:rPr>
                <w:i/>
                <w:color w:val="231F20"/>
                <w:spacing w:val="-3"/>
                <w:sz w:val="20"/>
              </w:rPr>
              <w:t xml:space="preserve"> </w:t>
            </w:r>
            <w:r>
              <w:rPr>
                <w:i/>
                <w:color w:val="231F20"/>
                <w:sz w:val="20"/>
              </w:rPr>
              <w:t>will</w:t>
            </w:r>
            <w:r>
              <w:rPr>
                <w:i/>
                <w:color w:val="231F20"/>
                <w:spacing w:val="-3"/>
                <w:sz w:val="20"/>
              </w:rPr>
              <w:t xml:space="preserve"> </w:t>
            </w:r>
            <w:r>
              <w:rPr>
                <w:i/>
                <w:color w:val="231F20"/>
                <w:sz w:val="20"/>
              </w:rPr>
              <w:t>be</w:t>
            </w:r>
            <w:r>
              <w:rPr>
                <w:i/>
                <w:color w:val="231F20"/>
                <w:spacing w:val="-3"/>
                <w:sz w:val="20"/>
              </w:rPr>
              <w:t xml:space="preserve"> </w:t>
            </w:r>
            <w:r>
              <w:rPr>
                <w:i/>
                <w:color w:val="231F20"/>
                <w:sz w:val="20"/>
              </w:rPr>
              <w:t>provided</w:t>
            </w:r>
            <w:r>
              <w:rPr>
                <w:i/>
                <w:color w:val="231F20"/>
                <w:spacing w:val="-3"/>
                <w:sz w:val="20"/>
              </w:rPr>
              <w:t xml:space="preserve"> </w:t>
            </w:r>
            <w:r>
              <w:rPr>
                <w:i/>
                <w:color w:val="231F20"/>
                <w:sz w:val="20"/>
              </w:rPr>
              <w:t>by</w:t>
            </w:r>
            <w:r>
              <w:rPr>
                <w:i/>
                <w:color w:val="231F20"/>
                <w:spacing w:val="-3"/>
                <w:sz w:val="20"/>
              </w:rPr>
              <w:t xml:space="preserve"> </w:t>
            </w:r>
            <w:r>
              <w:rPr>
                <w:i/>
                <w:color w:val="231F20"/>
                <w:sz w:val="20"/>
              </w:rPr>
              <w:t>private</w:t>
            </w:r>
            <w:r>
              <w:rPr>
                <w:i/>
                <w:color w:val="231F20"/>
                <w:spacing w:val="-3"/>
                <w:sz w:val="20"/>
              </w:rPr>
              <w:t xml:space="preserve"> </w:t>
            </w:r>
            <w:r>
              <w:rPr>
                <w:i/>
                <w:color w:val="231F20"/>
                <w:sz w:val="20"/>
              </w:rPr>
              <w:t>funds.</w:t>
            </w:r>
            <w:r>
              <w:rPr>
                <w:i/>
                <w:color w:val="231F20"/>
                <w:spacing w:val="-3"/>
                <w:sz w:val="20"/>
              </w:rPr>
              <w:t xml:space="preserve"> </w:t>
            </w:r>
            <w:r>
              <w:rPr>
                <w:i/>
                <w:color w:val="231F20"/>
                <w:sz w:val="20"/>
              </w:rPr>
              <w:t>These</w:t>
            </w:r>
            <w:r>
              <w:rPr>
                <w:i/>
                <w:color w:val="231F20"/>
                <w:spacing w:val="-3"/>
                <w:sz w:val="20"/>
              </w:rPr>
              <w:t xml:space="preserve"> </w:t>
            </w:r>
            <w:r>
              <w:rPr>
                <w:i/>
                <w:color w:val="231F20"/>
                <w:sz w:val="20"/>
              </w:rPr>
              <w:t>funds</w:t>
            </w:r>
            <w:r>
              <w:rPr>
                <w:i/>
                <w:color w:val="231F20"/>
                <w:spacing w:val="-3"/>
                <w:sz w:val="20"/>
              </w:rPr>
              <w:t xml:space="preserve"> </w:t>
            </w:r>
            <w:r>
              <w:rPr>
                <w:i/>
                <w:color w:val="231F20"/>
                <w:sz w:val="20"/>
              </w:rPr>
              <w:t>are</w:t>
            </w:r>
            <w:r>
              <w:rPr>
                <w:i/>
                <w:color w:val="231F20"/>
                <w:spacing w:val="-3"/>
                <w:sz w:val="20"/>
              </w:rPr>
              <w:t xml:space="preserve"> </w:t>
            </w:r>
            <w:r>
              <w:rPr>
                <w:i/>
                <w:color w:val="231F20"/>
                <w:sz w:val="20"/>
              </w:rPr>
              <w:t>anticipated</w:t>
            </w:r>
            <w:r>
              <w:rPr>
                <w:i/>
                <w:color w:val="231F20"/>
                <w:spacing w:val="-3"/>
                <w:sz w:val="20"/>
              </w:rPr>
              <w:t xml:space="preserve"> </w:t>
            </w:r>
            <w:r>
              <w:rPr>
                <w:i/>
                <w:color w:val="231F20"/>
                <w:sz w:val="20"/>
              </w:rPr>
              <w:t>to</w:t>
            </w:r>
            <w:r>
              <w:rPr>
                <w:i/>
                <w:color w:val="231F20"/>
                <w:spacing w:val="-3"/>
                <w:sz w:val="20"/>
              </w:rPr>
              <w:t xml:space="preserve"> </w:t>
            </w:r>
            <w:r>
              <w:rPr>
                <w:i/>
                <w:color w:val="231F20"/>
                <w:sz w:val="20"/>
              </w:rPr>
              <w:t>be</w:t>
            </w:r>
            <w:r>
              <w:rPr>
                <w:i/>
                <w:color w:val="231F20"/>
                <w:spacing w:val="-3"/>
                <w:sz w:val="20"/>
              </w:rPr>
              <w:t xml:space="preserve"> </w:t>
            </w:r>
            <w:r>
              <w:rPr>
                <w:i/>
                <w:color w:val="231F20"/>
                <w:sz w:val="20"/>
              </w:rPr>
              <w:t>secured</w:t>
            </w:r>
            <w:r>
              <w:rPr>
                <w:i/>
                <w:color w:val="231F20"/>
                <w:spacing w:val="-3"/>
                <w:sz w:val="20"/>
              </w:rPr>
              <w:t xml:space="preserve"> </w:t>
            </w:r>
            <w:r>
              <w:rPr>
                <w:i/>
                <w:color w:val="231F20"/>
                <w:sz w:val="20"/>
              </w:rPr>
              <w:t>through</w:t>
            </w:r>
            <w:r>
              <w:rPr>
                <w:i/>
                <w:color w:val="231F20"/>
                <w:spacing w:val="-3"/>
                <w:sz w:val="20"/>
              </w:rPr>
              <w:t xml:space="preserve"> </w:t>
            </w:r>
            <w:r>
              <w:rPr>
                <w:i/>
                <w:color w:val="231F20"/>
                <w:sz w:val="20"/>
              </w:rPr>
              <w:t>a</w:t>
            </w:r>
            <w:r>
              <w:rPr>
                <w:i/>
                <w:color w:val="231F20"/>
                <w:spacing w:val="-3"/>
                <w:sz w:val="20"/>
              </w:rPr>
              <w:t xml:space="preserve"> </w:t>
            </w:r>
            <w:r>
              <w:rPr>
                <w:i/>
                <w:color w:val="231F20"/>
                <w:sz w:val="20"/>
              </w:rPr>
              <w:t xml:space="preserve">loan from XYZ bank by X date. Letters of commitment or other proof of funds may be attached as supplemental </w:t>
            </w:r>
            <w:r>
              <w:rPr>
                <w:i/>
                <w:color w:val="231F20"/>
                <w:spacing w:val="-2"/>
                <w:sz w:val="20"/>
              </w:rPr>
              <w:t>information.</w:t>
            </w:r>
          </w:p>
          <w:p w14:paraId="1F9CDE5D" w14:textId="77777777" w:rsidR="008C2267" w:rsidRDefault="008C2267" w:rsidP="008C2267">
            <w:pPr>
              <w:pStyle w:val="BodyText"/>
              <w:rPr>
                <w:color w:val="231F20"/>
              </w:rPr>
            </w:pPr>
          </w:p>
        </w:tc>
      </w:tr>
      <w:tr w:rsidR="008C2267" w14:paraId="254C74C1" w14:textId="77777777" w:rsidTr="004A4B86">
        <w:trPr>
          <w:trHeight w:val="6563"/>
        </w:trPr>
        <w:tc>
          <w:tcPr>
            <w:tcW w:w="9715" w:type="dxa"/>
            <w:tcBorders>
              <w:top w:val="single" w:sz="4" w:space="0" w:color="auto"/>
            </w:tcBorders>
          </w:tcPr>
          <w:p w14:paraId="6057D9D4" w14:textId="3FDF176A" w:rsidR="008C2267" w:rsidRDefault="008C2267" w:rsidP="008C2267">
            <w:pPr>
              <w:pStyle w:val="BodyText"/>
              <w:rPr>
                <w:color w:val="231F20"/>
              </w:rPr>
            </w:pPr>
          </w:p>
        </w:tc>
      </w:tr>
    </w:tbl>
    <w:p w14:paraId="1CDA6B14" w14:textId="77777777" w:rsidR="003C15F2" w:rsidRDefault="003C15F2">
      <w:pPr>
        <w:pStyle w:val="BodyText"/>
        <w:rPr>
          <w:i/>
        </w:rPr>
      </w:pPr>
    </w:p>
    <w:p w14:paraId="024A8CF3" w14:textId="77777777" w:rsidR="003C15F2" w:rsidRDefault="003C15F2">
      <w:pPr>
        <w:pStyle w:val="BodyText"/>
        <w:spacing w:before="57"/>
        <w:rPr>
          <w:i/>
        </w:rPr>
      </w:pPr>
    </w:p>
    <w:p w14:paraId="58048E54" w14:textId="77777777" w:rsidR="003C15F2" w:rsidRDefault="003C15F2">
      <w:pPr>
        <w:spacing w:line="254" w:lineRule="auto"/>
        <w:rPr>
          <w:i/>
          <w:sz w:val="20"/>
        </w:rPr>
        <w:sectPr w:rsidR="003C15F2">
          <w:footerReference w:type="default" r:id="rId31"/>
          <w:pgSz w:w="12240" w:h="15840"/>
          <w:pgMar w:top="780" w:right="360" w:bottom="860" w:left="720" w:header="0" w:footer="663" w:gutter="0"/>
          <w:pgNumType w:start="16"/>
          <w:cols w:space="720"/>
        </w:sectPr>
      </w:pPr>
    </w:p>
    <w:p w14:paraId="41D52402" w14:textId="2405B017" w:rsidR="003C15F2" w:rsidRDefault="004A4B86" w:rsidP="00CB6B0D">
      <w:pPr>
        <w:pStyle w:val="Heading3"/>
        <w:numPr>
          <w:ilvl w:val="0"/>
          <w:numId w:val="6"/>
        </w:numPr>
        <w:spacing w:before="258"/>
      </w:pPr>
      <w:r>
        <w:rPr>
          <w:color w:val="231F20"/>
        </w:rPr>
        <w:lastRenderedPageBreak/>
        <w:t xml:space="preserve"> </w:t>
      </w:r>
      <w:r w:rsidR="00D710FC">
        <w:rPr>
          <w:color w:val="231F20"/>
        </w:rPr>
        <w:t>Project</w:t>
      </w:r>
      <w:r w:rsidR="00D710FC">
        <w:rPr>
          <w:color w:val="231F20"/>
          <w:spacing w:val="-4"/>
        </w:rPr>
        <w:t xml:space="preserve"> </w:t>
      </w:r>
      <w:r w:rsidR="00D710FC">
        <w:rPr>
          <w:color w:val="231F20"/>
        </w:rPr>
        <w:t>Readiness</w:t>
      </w:r>
      <w:r w:rsidR="00D710FC">
        <w:rPr>
          <w:color w:val="231F20"/>
          <w:spacing w:val="-2"/>
        </w:rPr>
        <w:t xml:space="preserve"> </w:t>
      </w:r>
      <w:r w:rsidR="00D710FC">
        <w:rPr>
          <w:color w:val="231F20"/>
        </w:rPr>
        <w:t>and</w:t>
      </w:r>
      <w:r w:rsidR="00D710FC">
        <w:rPr>
          <w:color w:val="231F20"/>
          <w:spacing w:val="-2"/>
        </w:rPr>
        <w:t xml:space="preserve"> </w:t>
      </w:r>
      <w:r w:rsidR="00D710FC">
        <w:rPr>
          <w:color w:val="231F20"/>
        </w:rPr>
        <w:t>Timeframe</w:t>
      </w:r>
      <w:r w:rsidR="00D710FC">
        <w:rPr>
          <w:color w:val="231F20"/>
          <w:spacing w:val="-2"/>
        </w:rPr>
        <w:t xml:space="preserve"> </w:t>
      </w:r>
      <w:r w:rsidR="00D710FC">
        <w:rPr>
          <w:color w:val="231F20"/>
        </w:rPr>
        <w:t>for</w:t>
      </w:r>
      <w:r w:rsidR="00D710FC">
        <w:rPr>
          <w:color w:val="231F20"/>
          <w:spacing w:val="-1"/>
        </w:rPr>
        <w:t xml:space="preserve"> </w:t>
      </w:r>
      <w:r w:rsidR="00D710FC">
        <w:rPr>
          <w:color w:val="231F20"/>
          <w:spacing w:val="-2"/>
        </w:rPr>
        <w:t>Implementation</w:t>
      </w:r>
    </w:p>
    <w:tbl>
      <w:tblPr>
        <w:tblStyle w:val="TableGrid"/>
        <w:tblW w:w="0" w:type="auto"/>
        <w:tblInd w:w="630" w:type="dxa"/>
        <w:tblLook w:val="04A0" w:firstRow="1" w:lastRow="0" w:firstColumn="1" w:lastColumn="0" w:noHBand="0" w:noVBand="1"/>
      </w:tblPr>
      <w:tblGrid>
        <w:gridCol w:w="540"/>
        <w:gridCol w:w="2869"/>
        <w:gridCol w:w="551"/>
        <w:gridCol w:w="2647"/>
        <w:gridCol w:w="503"/>
        <w:gridCol w:w="2695"/>
      </w:tblGrid>
      <w:tr w:rsidR="00481C63" w14:paraId="5AC6EDFA" w14:textId="77777777" w:rsidTr="004A4B86">
        <w:trPr>
          <w:trHeight w:val="1227"/>
        </w:trPr>
        <w:tc>
          <w:tcPr>
            <w:tcW w:w="9805" w:type="dxa"/>
            <w:gridSpan w:val="6"/>
            <w:tcBorders>
              <w:top w:val="nil"/>
              <w:left w:val="nil"/>
              <w:bottom w:val="single" w:sz="4" w:space="0" w:color="auto"/>
              <w:right w:val="nil"/>
            </w:tcBorders>
          </w:tcPr>
          <w:p w14:paraId="576F1008" w14:textId="3AF01451" w:rsidR="00481C63" w:rsidRDefault="008C2267" w:rsidP="00481C63">
            <w:pPr>
              <w:pStyle w:val="BodyText"/>
              <w:spacing w:before="129" w:line="252" w:lineRule="auto"/>
              <w:ind w:right="642"/>
            </w:pPr>
            <w:r>
              <w:rPr>
                <w:color w:val="231F20"/>
              </w:rPr>
              <w:t>Describe</w:t>
            </w:r>
            <w:r>
              <w:rPr>
                <w:color w:val="231F20"/>
                <w:spacing w:val="-3"/>
              </w:rPr>
              <w:t xml:space="preserve"> </w:t>
            </w:r>
            <w:r>
              <w:rPr>
                <w:color w:val="231F20"/>
              </w:rPr>
              <w:t>any</w:t>
            </w:r>
            <w:r>
              <w:rPr>
                <w:color w:val="231F20"/>
                <w:spacing w:val="-3"/>
              </w:rPr>
              <w:t xml:space="preserve"> </w:t>
            </w:r>
            <w:r>
              <w:rPr>
                <w:color w:val="231F20"/>
              </w:rPr>
              <w:t>work</w:t>
            </w:r>
            <w:r>
              <w:rPr>
                <w:color w:val="231F20"/>
                <w:spacing w:val="-3"/>
              </w:rPr>
              <w:t xml:space="preserve"> </w:t>
            </w:r>
            <w:r>
              <w:rPr>
                <w:color w:val="231F20"/>
              </w:rPr>
              <w:t>that</w:t>
            </w:r>
            <w:r>
              <w:rPr>
                <w:color w:val="231F20"/>
                <w:spacing w:val="-3"/>
              </w:rPr>
              <w:t xml:space="preserve"> </w:t>
            </w:r>
            <w:r>
              <w:rPr>
                <w:color w:val="231F20"/>
              </w:rPr>
              <w:t>is</w:t>
            </w:r>
            <w:r>
              <w:rPr>
                <w:color w:val="231F20"/>
                <w:spacing w:val="-3"/>
              </w:rPr>
              <w:t xml:space="preserve"> </w:t>
            </w:r>
            <w:r>
              <w:rPr>
                <w:color w:val="231F20"/>
              </w:rPr>
              <w:t>underway</w:t>
            </w:r>
            <w:r>
              <w:rPr>
                <w:color w:val="231F20"/>
                <w:spacing w:val="-3"/>
              </w:rPr>
              <w:t xml:space="preserve"> </w:t>
            </w:r>
            <w:r>
              <w:rPr>
                <w:color w:val="231F20"/>
              </w:rPr>
              <w:t>or</w:t>
            </w:r>
            <w:r>
              <w:rPr>
                <w:color w:val="231F20"/>
                <w:spacing w:val="-3"/>
              </w:rPr>
              <w:t xml:space="preserve"> </w:t>
            </w:r>
            <w:r>
              <w:rPr>
                <w:color w:val="231F20"/>
              </w:rPr>
              <w:t>has</w:t>
            </w:r>
            <w:r>
              <w:rPr>
                <w:color w:val="231F20"/>
                <w:spacing w:val="-3"/>
              </w:rPr>
              <w:t xml:space="preserve"> </w:t>
            </w:r>
            <w:r>
              <w:rPr>
                <w:color w:val="231F20"/>
              </w:rPr>
              <w:t>already</w:t>
            </w:r>
            <w:r>
              <w:rPr>
                <w:color w:val="231F20"/>
                <w:spacing w:val="-3"/>
              </w:rPr>
              <w:t xml:space="preserve"> </w:t>
            </w:r>
            <w:r>
              <w:rPr>
                <w:color w:val="231F20"/>
              </w:rPr>
              <w:t>been</w:t>
            </w:r>
            <w:r>
              <w:rPr>
                <w:color w:val="231F20"/>
                <w:spacing w:val="-3"/>
              </w:rPr>
              <w:t xml:space="preserve"> </w:t>
            </w:r>
            <w:r>
              <w:rPr>
                <w:color w:val="231F20"/>
              </w:rPr>
              <w:t>completed</w:t>
            </w:r>
            <w:r>
              <w:rPr>
                <w:color w:val="231F20"/>
                <w:spacing w:val="-3"/>
              </w:rPr>
              <w:t xml:space="preserve"> </w:t>
            </w:r>
            <w:r>
              <w:rPr>
                <w:color w:val="231F20"/>
              </w:rPr>
              <w:t>to</w:t>
            </w:r>
            <w:r>
              <w:rPr>
                <w:color w:val="231F20"/>
                <w:spacing w:val="-3"/>
              </w:rPr>
              <w:t xml:space="preserve"> </w:t>
            </w:r>
            <w:r>
              <w:rPr>
                <w:color w:val="231F20"/>
              </w:rPr>
              <w:t>advance</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such</w:t>
            </w:r>
            <w:r>
              <w:rPr>
                <w:color w:val="231F20"/>
                <w:spacing w:val="-3"/>
              </w:rPr>
              <w:t xml:space="preserve"> </w:t>
            </w:r>
            <w:r>
              <w:rPr>
                <w:color w:val="231F20"/>
              </w:rPr>
              <w:t>as feasibility studies, market studies, business plans, preliminary site design, permits obtained, and/or funding or financing that has been secured. If studies have been completed, please submit those with this form.</w:t>
            </w:r>
          </w:p>
        </w:tc>
      </w:tr>
      <w:tr w:rsidR="008C2267" w14:paraId="15F65C71" w14:textId="77777777" w:rsidTr="004A4B86">
        <w:trPr>
          <w:trHeight w:val="2783"/>
        </w:trPr>
        <w:tc>
          <w:tcPr>
            <w:tcW w:w="9805" w:type="dxa"/>
            <w:gridSpan w:val="6"/>
            <w:tcBorders>
              <w:top w:val="single" w:sz="4" w:space="0" w:color="auto"/>
              <w:bottom w:val="single" w:sz="4" w:space="0" w:color="auto"/>
            </w:tcBorders>
          </w:tcPr>
          <w:p w14:paraId="162B4B59" w14:textId="3B92E3DD" w:rsidR="008C2267" w:rsidRDefault="008C2267" w:rsidP="00E25171">
            <w:pPr>
              <w:pStyle w:val="BodyText"/>
              <w:spacing w:before="129" w:line="252" w:lineRule="auto"/>
              <w:ind w:right="642"/>
              <w:rPr>
                <w:color w:val="231F20"/>
              </w:rPr>
            </w:pPr>
          </w:p>
        </w:tc>
      </w:tr>
      <w:tr w:rsidR="00E25171" w14:paraId="61D07F82" w14:textId="77777777" w:rsidTr="004A4B86">
        <w:trPr>
          <w:trHeight w:val="803"/>
        </w:trPr>
        <w:tc>
          <w:tcPr>
            <w:tcW w:w="9805" w:type="dxa"/>
            <w:gridSpan w:val="6"/>
            <w:tcBorders>
              <w:top w:val="single" w:sz="4" w:space="0" w:color="auto"/>
              <w:left w:val="nil"/>
              <w:bottom w:val="nil"/>
              <w:right w:val="nil"/>
            </w:tcBorders>
            <w:vAlign w:val="center"/>
          </w:tcPr>
          <w:p w14:paraId="445090D1" w14:textId="7C46C863" w:rsidR="00E25171" w:rsidRPr="00E25171" w:rsidRDefault="00E25171" w:rsidP="00E25171">
            <w:pPr>
              <w:pStyle w:val="BodyText"/>
              <w:rPr>
                <w:color w:val="231F20"/>
                <w:spacing w:val="-2"/>
              </w:rPr>
            </w:pPr>
            <w:r>
              <w:rPr>
                <w:color w:val="231F20"/>
              </w:rPr>
              <w:t>Is</w:t>
            </w:r>
            <w:r>
              <w:rPr>
                <w:color w:val="231F20"/>
                <w:spacing w:val="-1"/>
              </w:rPr>
              <w:t xml:space="preserve"> </w:t>
            </w:r>
            <w:r>
              <w:rPr>
                <w:color w:val="231F20"/>
              </w:rPr>
              <w:t>the</w:t>
            </w:r>
            <w:r>
              <w:rPr>
                <w:color w:val="231F20"/>
                <w:spacing w:val="-1"/>
              </w:rPr>
              <w:t xml:space="preserve"> </w:t>
            </w:r>
            <w:r>
              <w:rPr>
                <w:color w:val="231F20"/>
              </w:rPr>
              <w:t>property listed,</w:t>
            </w:r>
            <w:r>
              <w:rPr>
                <w:color w:val="231F20"/>
                <w:spacing w:val="-1"/>
              </w:rPr>
              <w:t xml:space="preserve"> </w:t>
            </w:r>
            <w:r>
              <w:rPr>
                <w:color w:val="231F20"/>
              </w:rPr>
              <w:t>or eligible</w:t>
            </w:r>
            <w:r>
              <w:rPr>
                <w:color w:val="231F20"/>
                <w:spacing w:val="-1"/>
              </w:rPr>
              <w:t xml:space="preserve"> </w:t>
            </w:r>
            <w:r>
              <w:rPr>
                <w:color w:val="231F20"/>
              </w:rPr>
              <w:t>to be</w:t>
            </w:r>
            <w:r>
              <w:rPr>
                <w:color w:val="231F20"/>
                <w:spacing w:val="-1"/>
              </w:rPr>
              <w:t xml:space="preserve"> </w:t>
            </w:r>
            <w:r>
              <w:rPr>
                <w:color w:val="231F20"/>
              </w:rPr>
              <w:t>listed, on</w:t>
            </w:r>
            <w:r>
              <w:rPr>
                <w:color w:val="231F20"/>
                <w:spacing w:val="-1"/>
              </w:rPr>
              <w:t xml:space="preserve"> </w:t>
            </w:r>
            <w:r>
              <w:rPr>
                <w:color w:val="231F20"/>
              </w:rPr>
              <w:t>the National</w:t>
            </w:r>
            <w:r>
              <w:rPr>
                <w:color w:val="231F20"/>
                <w:spacing w:val="-1"/>
              </w:rPr>
              <w:t xml:space="preserve"> </w:t>
            </w:r>
            <w:r>
              <w:rPr>
                <w:color w:val="231F20"/>
              </w:rPr>
              <w:t>Historic Register</w:t>
            </w:r>
            <w:r>
              <w:rPr>
                <w:color w:val="231F20"/>
                <w:spacing w:val="-1"/>
              </w:rPr>
              <w:t xml:space="preserve"> </w:t>
            </w:r>
            <w:r>
              <w:rPr>
                <w:color w:val="231F20"/>
              </w:rPr>
              <w:t xml:space="preserve">of </w:t>
            </w:r>
            <w:r>
              <w:rPr>
                <w:color w:val="231F20"/>
                <w:spacing w:val="-2"/>
              </w:rPr>
              <w:t>Places? (place an X in the appropriate box)</w:t>
            </w:r>
          </w:p>
        </w:tc>
      </w:tr>
      <w:tr w:rsidR="00E25171" w14:paraId="77647090" w14:textId="77777777" w:rsidTr="00AF4404">
        <w:trPr>
          <w:trHeight w:val="515"/>
        </w:trPr>
        <w:tc>
          <w:tcPr>
            <w:tcW w:w="540" w:type="dxa"/>
            <w:tcBorders>
              <w:top w:val="single" w:sz="4" w:space="0" w:color="auto"/>
              <w:left w:val="single" w:sz="4" w:space="0" w:color="auto"/>
              <w:bottom w:val="single" w:sz="4" w:space="0" w:color="auto"/>
              <w:right w:val="single" w:sz="4" w:space="0" w:color="auto"/>
            </w:tcBorders>
          </w:tcPr>
          <w:p w14:paraId="0C078C50" w14:textId="77777777" w:rsidR="00E25171" w:rsidRDefault="00E25171" w:rsidP="00481C63">
            <w:pPr>
              <w:pStyle w:val="BodyText"/>
              <w:spacing w:before="129" w:line="252" w:lineRule="auto"/>
              <w:ind w:right="642"/>
              <w:rPr>
                <w:color w:val="231F20"/>
              </w:rPr>
            </w:pPr>
          </w:p>
        </w:tc>
        <w:tc>
          <w:tcPr>
            <w:tcW w:w="2869" w:type="dxa"/>
            <w:tcBorders>
              <w:top w:val="nil"/>
              <w:left w:val="single" w:sz="4" w:space="0" w:color="auto"/>
              <w:bottom w:val="nil"/>
              <w:right w:val="single" w:sz="4" w:space="0" w:color="auto"/>
            </w:tcBorders>
          </w:tcPr>
          <w:p w14:paraId="189E9CCD" w14:textId="6596DEE0" w:rsidR="00E25171" w:rsidRDefault="00E25171" w:rsidP="00481C63">
            <w:pPr>
              <w:pStyle w:val="BodyText"/>
              <w:spacing w:before="129" w:line="252" w:lineRule="auto"/>
              <w:ind w:right="642"/>
              <w:rPr>
                <w:color w:val="231F20"/>
              </w:rPr>
            </w:pPr>
            <w:r>
              <w:rPr>
                <w:color w:val="231F20"/>
              </w:rPr>
              <w:t>Yes</w:t>
            </w:r>
          </w:p>
        </w:tc>
        <w:tc>
          <w:tcPr>
            <w:tcW w:w="551" w:type="dxa"/>
            <w:tcBorders>
              <w:top w:val="single" w:sz="4" w:space="0" w:color="auto"/>
              <w:left w:val="single" w:sz="4" w:space="0" w:color="auto"/>
              <w:bottom w:val="single" w:sz="4" w:space="0" w:color="auto"/>
              <w:right w:val="single" w:sz="4" w:space="0" w:color="auto"/>
            </w:tcBorders>
          </w:tcPr>
          <w:p w14:paraId="17F21FBE" w14:textId="77777777" w:rsidR="00E25171" w:rsidRDefault="00E25171" w:rsidP="00481C63">
            <w:pPr>
              <w:pStyle w:val="BodyText"/>
              <w:spacing w:before="129" w:line="252" w:lineRule="auto"/>
              <w:ind w:right="642"/>
              <w:rPr>
                <w:color w:val="231F20"/>
              </w:rPr>
            </w:pPr>
          </w:p>
        </w:tc>
        <w:tc>
          <w:tcPr>
            <w:tcW w:w="2647" w:type="dxa"/>
            <w:tcBorders>
              <w:top w:val="nil"/>
              <w:left w:val="single" w:sz="4" w:space="0" w:color="auto"/>
              <w:bottom w:val="nil"/>
              <w:right w:val="single" w:sz="4" w:space="0" w:color="auto"/>
            </w:tcBorders>
          </w:tcPr>
          <w:p w14:paraId="3EB88980" w14:textId="2BC89C1F" w:rsidR="00E25171" w:rsidRDefault="00E25171" w:rsidP="00481C63">
            <w:pPr>
              <w:pStyle w:val="BodyText"/>
              <w:spacing w:before="129" w:line="252" w:lineRule="auto"/>
              <w:ind w:right="642"/>
              <w:rPr>
                <w:color w:val="231F20"/>
              </w:rPr>
            </w:pPr>
            <w:r>
              <w:rPr>
                <w:color w:val="231F20"/>
              </w:rPr>
              <w:t>No</w:t>
            </w:r>
          </w:p>
        </w:tc>
        <w:tc>
          <w:tcPr>
            <w:tcW w:w="503" w:type="dxa"/>
            <w:tcBorders>
              <w:top w:val="single" w:sz="4" w:space="0" w:color="auto"/>
              <w:left w:val="single" w:sz="4" w:space="0" w:color="auto"/>
              <w:bottom w:val="single" w:sz="4" w:space="0" w:color="auto"/>
              <w:right w:val="single" w:sz="4" w:space="0" w:color="auto"/>
            </w:tcBorders>
          </w:tcPr>
          <w:p w14:paraId="487FC64C" w14:textId="77777777" w:rsidR="00E25171" w:rsidRDefault="00E25171" w:rsidP="00481C63">
            <w:pPr>
              <w:pStyle w:val="BodyText"/>
              <w:spacing w:before="129" w:line="252" w:lineRule="auto"/>
              <w:ind w:right="642"/>
              <w:rPr>
                <w:color w:val="231F20"/>
              </w:rPr>
            </w:pPr>
          </w:p>
        </w:tc>
        <w:tc>
          <w:tcPr>
            <w:tcW w:w="2695" w:type="dxa"/>
            <w:tcBorders>
              <w:top w:val="nil"/>
              <w:left w:val="single" w:sz="4" w:space="0" w:color="auto"/>
              <w:bottom w:val="nil"/>
              <w:right w:val="nil"/>
            </w:tcBorders>
          </w:tcPr>
          <w:p w14:paraId="42E21C4C" w14:textId="5C18F5E9" w:rsidR="00E25171" w:rsidRDefault="00E25171" w:rsidP="00481C63">
            <w:pPr>
              <w:pStyle w:val="BodyText"/>
              <w:spacing w:before="129" w:line="252" w:lineRule="auto"/>
              <w:ind w:right="642"/>
              <w:rPr>
                <w:color w:val="231F20"/>
              </w:rPr>
            </w:pPr>
            <w:r>
              <w:rPr>
                <w:color w:val="231F20"/>
              </w:rPr>
              <w:t>Not Sure</w:t>
            </w:r>
          </w:p>
        </w:tc>
      </w:tr>
      <w:tr w:rsidR="00E25171" w14:paraId="24A2C5FB" w14:textId="77777777" w:rsidTr="004A4B86">
        <w:trPr>
          <w:trHeight w:val="542"/>
        </w:trPr>
        <w:tc>
          <w:tcPr>
            <w:tcW w:w="9805" w:type="dxa"/>
            <w:gridSpan w:val="6"/>
            <w:tcBorders>
              <w:top w:val="nil"/>
              <w:left w:val="nil"/>
              <w:bottom w:val="nil"/>
              <w:right w:val="nil"/>
            </w:tcBorders>
            <w:vAlign w:val="center"/>
          </w:tcPr>
          <w:p w14:paraId="0D738ADC" w14:textId="6968A95A" w:rsidR="00E25171" w:rsidRDefault="00E25171" w:rsidP="00E25171">
            <w:pPr>
              <w:pStyle w:val="BodyText"/>
              <w:spacing w:before="129" w:line="252" w:lineRule="auto"/>
              <w:ind w:right="642"/>
              <w:jc w:val="center"/>
              <w:rPr>
                <w:color w:val="231F20"/>
              </w:rPr>
            </w:pPr>
            <w:r>
              <w:rPr>
                <w:i/>
                <w:color w:val="231F20"/>
              </w:rPr>
              <w:t>Check</w:t>
            </w:r>
            <w:r>
              <w:rPr>
                <w:i/>
                <w:color w:val="231F20"/>
                <w:spacing w:val="-3"/>
              </w:rPr>
              <w:t xml:space="preserve"> </w:t>
            </w:r>
            <w:r>
              <w:rPr>
                <w:i/>
                <w:color w:val="231F20"/>
              </w:rPr>
              <w:t>the</w:t>
            </w:r>
            <w:r>
              <w:rPr>
                <w:i/>
                <w:color w:val="231F20"/>
                <w:spacing w:val="-1"/>
              </w:rPr>
              <w:t xml:space="preserve"> </w:t>
            </w:r>
            <w:r>
              <w:rPr>
                <w:i/>
                <w:color w:val="231F20"/>
              </w:rPr>
              <w:t>CRIS</w:t>
            </w:r>
            <w:r>
              <w:rPr>
                <w:i/>
                <w:color w:val="231F20"/>
                <w:spacing w:val="-1"/>
              </w:rPr>
              <w:t xml:space="preserve"> </w:t>
            </w:r>
            <w:r>
              <w:rPr>
                <w:i/>
                <w:color w:val="231F20"/>
              </w:rPr>
              <w:t>website</w:t>
            </w:r>
            <w:r>
              <w:rPr>
                <w:i/>
                <w:color w:val="231F20"/>
                <w:spacing w:val="-1"/>
              </w:rPr>
              <w:t xml:space="preserve"> </w:t>
            </w:r>
            <w:r>
              <w:rPr>
                <w:i/>
                <w:color w:val="231F20"/>
              </w:rPr>
              <w:t>to</w:t>
            </w:r>
            <w:r>
              <w:rPr>
                <w:i/>
                <w:color w:val="231F20"/>
                <w:spacing w:val="-1"/>
              </w:rPr>
              <w:t xml:space="preserve"> </w:t>
            </w:r>
            <w:r>
              <w:rPr>
                <w:i/>
                <w:color w:val="231F20"/>
              </w:rPr>
              <w:t>determine</w:t>
            </w:r>
            <w:r>
              <w:rPr>
                <w:i/>
                <w:color w:val="231F20"/>
                <w:spacing w:val="-1"/>
              </w:rPr>
              <w:t xml:space="preserve"> </w:t>
            </w:r>
            <w:r>
              <w:rPr>
                <w:i/>
                <w:color w:val="231F20"/>
              </w:rPr>
              <w:t>the</w:t>
            </w:r>
            <w:r>
              <w:rPr>
                <w:i/>
                <w:color w:val="231F20"/>
                <w:spacing w:val="-1"/>
              </w:rPr>
              <w:t xml:space="preserve"> </w:t>
            </w:r>
            <w:r>
              <w:rPr>
                <w:i/>
                <w:color w:val="231F20"/>
              </w:rPr>
              <w:t>status</w:t>
            </w:r>
            <w:r>
              <w:rPr>
                <w:i/>
                <w:color w:val="231F20"/>
                <w:spacing w:val="-1"/>
              </w:rPr>
              <w:t xml:space="preserve"> </w:t>
            </w:r>
            <w:r>
              <w:rPr>
                <w:i/>
                <w:color w:val="231F20"/>
              </w:rPr>
              <w:t>of</w:t>
            </w:r>
            <w:r>
              <w:rPr>
                <w:i/>
                <w:color w:val="231F20"/>
                <w:spacing w:val="-1"/>
              </w:rPr>
              <w:t xml:space="preserve"> </w:t>
            </w:r>
            <w:r>
              <w:rPr>
                <w:i/>
                <w:color w:val="231F20"/>
              </w:rPr>
              <w:t>your</w:t>
            </w:r>
            <w:r>
              <w:rPr>
                <w:i/>
                <w:color w:val="231F20"/>
                <w:spacing w:val="-1"/>
              </w:rPr>
              <w:t xml:space="preserve"> </w:t>
            </w:r>
            <w:r>
              <w:rPr>
                <w:i/>
                <w:color w:val="231F20"/>
              </w:rPr>
              <w:t>property</w:t>
            </w:r>
            <w:r>
              <w:rPr>
                <w:i/>
                <w:color w:val="231F20"/>
                <w:spacing w:val="-1"/>
              </w:rPr>
              <w:t xml:space="preserve"> </w:t>
            </w:r>
            <w:r>
              <w:rPr>
                <w:i/>
                <w:color w:val="231F20"/>
              </w:rPr>
              <w:t xml:space="preserve">- </w:t>
            </w:r>
            <w:hyperlink r:id="rId32">
              <w:r>
                <w:rPr>
                  <w:i/>
                  <w:color w:val="205E9E"/>
                  <w:spacing w:val="-2"/>
                  <w:u w:val="single" w:color="205E9E"/>
                </w:rPr>
                <w:t>https://cris.parks.ny.gov/</w:t>
              </w:r>
            </w:hyperlink>
          </w:p>
        </w:tc>
      </w:tr>
    </w:tbl>
    <w:p w14:paraId="17840A3C" w14:textId="77777777" w:rsidR="003C15F2" w:rsidRDefault="003C15F2">
      <w:pPr>
        <w:pStyle w:val="BodyText"/>
        <w:spacing w:before="74"/>
      </w:pPr>
    </w:p>
    <w:p w14:paraId="134C87F8" w14:textId="5CD1EDEE" w:rsidR="003C15F2" w:rsidRDefault="00D710FC">
      <w:pPr>
        <w:pStyle w:val="BodyText"/>
        <w:spacing w:before="143"/>
        <w:ind w:left="856"/>
      </w:pPr>
      <w:r>
        <w:rPr>
          <w:color w:val="231F20"/>
        </w:rPr>
        <w:t>Fill</w:t>
      </w:r>
      <w:r>
        <w:rPr>
          <w:color w:val="231F20"/>
          <w:spacing w:val="-1"/>
        </w:rPr>
        <w:t xml:space="preserve"> </w:t>
      </w:r>
      <w:r>
        <w:rPr>
          <w:color w:val="231F20"/>
        </w:rPr>
        <w:t xml:space="preserve">out </w:t>
      </w:r>
      <w:r w:rsidR="004A4B86">
        <w:rPr>
          <w:color w:val="231F20"/>
        </w:rPr>
        <w:t xml:space="preserve">/ update </w:t>
      </w:r>
      <w:r>
        <w:rPr>
          <w:color w:val="231F20"/>
        </w:rPr>
        <w:t>the proposed</w:t>
      </w:r>
      <w:r>
        <w:rPr>
          <w:color w:val="231F20"/>
          <w:spacing w:val="-1"/>
        </w:rPr>
        <w:t xml:space="preserve"> </w:t>
      </w:r>
      <w:r>
        <w:rPr>
          <w:color w:val="231F20"/>
        </w:rPr>
        <w:t>timeline for project implementation</w:t>
      </w:r>
      <w:r>
        <w:rPr>
          <w:color w:val="231F20"/>
          <w:spacing w:val="-1"/>
        </w:rPr>
        <w:t xml:space="preserve"> </w:t>
      </w:r>
      <w:r>
        <w:rPr>
          <w:color w:val="231F20"/>
        </w:rPr>
        <w:t xml:space="preserve">by milestone, as </w:t>
      </w:r>
      <w:r>
        <w:rPr>
          <w:color w:val="231F20"/>
          <w:spacing w:val="-2"/>
        </w:rPr>
        <w:t>applicable.</w:t>
      </w:r>
    </w:p>
    <w:p w14:paraId="7A0903EA" w14:textId="77777777" w:rsidR="003C15F2" w:rsidRDefault="003C15F2">
      <w:pPr>
        <w:pStyle w:val="BodyText"/>
        <w:spacing w:before="8"/>
        <w:rPr>
          <w:sz w:val="8"/>
        </w:rPr>
      </w:pPr>
    </w:p>
    <w:tbl>
      <w:tblPr>
        <w:tblW w:w="0" w:type="auto"/>
        <w:tblInd w:w="63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366"/>
        <w:gridCol w:w="5444"/>
      </w:tblGrid>
      <w:tr w:rsidR="003C15F2" w14:paraId="6A331054" w14:textId="77777777" w:rsidTr="004A4B86">
        <w:trPr>
          <w:trHeight w:val="379"/>
        </w:trPr>
        <w:tc>
          <w:tcPr>
            <w:tcW w:w="4366" w:type="dxa"/>
            <w:tcBorders>
              <w:top w:val="nil"/>
              <w:left w:val="nil"/>
              <w:bottom w:val="nil"/>
              <w:right w:val="nil"/>
            </w:tcBorders>
            <w:shd w:val="clear" w:color="auto" w:fill="231F20"/>
          </w:tcPr>
          <w:p w14:paraId="46E82B82" w14:textId="77777777" w:rsidR="003C15F2" w:rsidRDefault="00D710FC">
            <w:pPr>
              <w:pStyle w:val="TableParagraph"/>
              <w:spacing w:before="61"/>
              <w:ind w:left="19"/>
              <w:jc w:val="center"/>
            </w:pPr>
            <w:r>
              <w:rPr>
                <w:color w:val="ECF7FA"/>
              </w:rPr>
              <w:t xml:space="preserve">Project </w:t>
            </w:r>
            <w:r>
              <w:rPr>
                <w:color w:val="ECF7FA"/>
                <w:spacing w:val="-2"/>
              </w:rPr>
              <w:t>Stage</w:t>
            </w:r>
          </w:p>
        </w:tc>
        <w:tc>
          <w:tcPr>
            <w:tcW w:w="5444" w:type="dxa"/>
            <w:tcBorders>
              <w:top w:val="nil"/>
              <w:left w:val="nil"/>
              <w:bottom w:val="nil"/>
              <w:right w:val="nil"/>
            </w:tcBorders>
            <w:shd w:val="clear" w:color="auto" w:fill="231F20"/>
          </w:tcPr>
          <w:p w14:paraId="53D9EBAC" w14:textId="77777777" w:rsidR="003C15F2" w:rsidRDefault="00D710FC">
            <w:pPr>
              <w:pStyle w:val="TableParagraph"/>
              <w:spacing w:before="61"/>
              <w:ind w:left="486"/>
            </w:pPr>
            <w:r>
              <w:rPr>
                <w:color w:val="ECF7FA"/>
              </w:rPr>
              <w:t>Timeframe</w:t>
            </w:r>
            <w:r>
              <w:rPr>
                <w:color w:val="ECF7FA"/>
                <w:spacing w:val="-4"/>
              </w:rPr>
              <w:t xml:space="preserve"> </w:t>
            </w:r>
            <w:r>
              <w:rPr>
                <w:color w:val="ECF7FA"/>
              </w:rPr>
              <w:t>(in</w:t>
            </w:r>
            <w:r>
              <w:rPr>
                <w:color w:val="ECF7FA"/>
                <w:spacing w:val="-1"/>
              </w:rPr>
              <w:t xml:space="preserve"> </w:t>
            </w:r>
            <w:r>
              <w:rPr>
                <w:color w:val="ECF7FA"/>
              </w:rPr>
              <w:t>Months)</w:t>
            </w:r>
            <w:r>
              <w:rPr>
                <w:color w:val="ECF7FA"/>
                <w:spacing w:val="-2"/>
              </w:rPr>
              <w:t xml:space="preserve"> </w:t>
            </w:r>
            <w:r>
              <w:rPr>
                <w:color w:val="ECF7FA"/>
              </w:rPr>
              <w:t>and</w:t>
            </w:r>
            <w:r>
              <w:rPr>
                <w:color w:val="ECF7FA"/>
                <w:spacing w:val="-1"/>
              </w:rPr>
              <w:t xml:space="preserve"> </w:t>
            </w:r>
            <w:r>
              <w:rPr>
                <w:color w:val="ECF7FA"/>
              </w:rPr>
              <w:t>Responsible</w:t>
            </w:r>
            <w:r>
              <w:rPr>
                <w:color w:val="ECF7FA"/>
                <w:spacing w:val="-1"/>
              </w:rPr>
              <w:t xml:space="preserve"> </w:t>
            </w:r>
            <w:r>
              <w:rPr>
                <w:color w:val="ECF7FA"/>
                <w:spacing w:val="-2"/>
              </w:rPr>
              <w:t>Party</w:t>
            </w:r>
          </w:p>
        </w:tc>
      </w:tr>
      <w:tr w:rsidR="003C15F2" w14:paraId="02B92E41" w14:textId="77777777" w:rsidTr="004A4B86">
        <w:trPr>
          <w:trHeight w:val="590"/>
        </w:trPr>
        <w:tc>
          <w:tcPr>
            <w:tcW w:w="4366" w:type="dxa"/>
            <w:vAlign w:val="center"/>
          </w:tcPr>
          <w:p w14:paraId="44066778" w14:textId="77777777" w:rsidR="003C15F2" w:rsidRPr="006A4EE3" w:rsidRDefault="00D710FC" w:rsidP="006A4EE3">
            <w:pPr>
              <w:pStyle w:val="TableParagraph"/>
              <w:ind w:left="80"/>
            </w:pPr>
            <w:r w:rsidRPr="006A4EE3">
              <w:rPr>
                <w:color w:val="070807"/>
              </w:rPr>
              <w:t xml:space="preserve">Project </w:t>
            </w:r>
            <w:r w:rsidRPr="006A4EE3">
              <w:rPr>
                <w:color w:val="070807"/>
                <w:spacing w:val="-2"/>
              </w:rPr>
              <w:t>Financing</w:t>
            </w:r>
          </w:p>
        </w:tc>
        <w:tc>
          <w:tcPr>
            <w:tcW w:w="5444" w:type="dxa"/>
            <w:vAlign w:val="center"/>
          </w:tcPr>
          <w:p w14:paraId="44BC3139" w14:textId="2B949970" w:rsidR="003C15F2" w:rsidRPr="006A4EE3" w:rsidRDefault="003C15F2" w:rsidP="006A4EE3">
            <w:pPr>
              <w:pStyle w:val="TableParagraph"/>
            </w:pPr>
          </w:p>
        </w:tc>
      </w:tr>
      <w:tr w:rsidR="003C15F2" w14:paraId="67C6E16A" w14:textId="77777777" w:rsidTr="004A4B86">
        <w:trPr>
          <w:trHeight w:val="700"/>
        </w:trPr>
        <w:tc>
          <w:tcPr>
            <w:tcW w:w="4366" w:type="dxa"/>
            <w:vAlign w:val="center"/>
          </w:tcPr>
          <w:p w14:paraId="15301F39" w14:textId="77777777" w:rsidR="003C15F2" w:rsidRPr="006A4EE3" w:rsidRDefault="00D710FC" w:rsidP="006A4EE3">
            <w:pPr>
              <w:pStyle w:val="TableParagraph"/>
              <w:ind w:left="80"/>
            </w:pPr>
            <w:r w:rsidRPr="006A4EE3">
              <w:rPr>
                <w:color w:val="070807"/>
              </w:rPr>
              <w:t>Sketch</w:t>
            </w:r>
            <w:r w:rsidRPr="006A4EE3">
              <w:rPr>
                <w:color w:val="070807"/>
                <w:spacing w:val="-2"/>
              </w:rPr>
              <w:t xml:space="preserve"> </w:t>
            </w:r>
            <w:r w:rsidRPr="006A4EE3">
              <w:rPr>
                <w:color w:val="070807"/>
              </w:rPr>
              <w:t>Plan</w:t>
            </w:r>
            <w:r w:rsidRPr="006A4EE3">
              <w:rPr>
                <w:color w:val="070807"/>
                <w:spacing w:val="-1"/>
              </w:rPr>
              <w:t xml:space="preserve"> </w:t>
            </w:r>
            <w:r w:rsidRPr="006A4EE3">
              <w:rPr>
                <w:color w:val="070807"/>
              </w:rPr>
              <w:t>/</w:t>
            </w:r>
            <w:r w:rsidRPr="006A4EE3">
              <w:rPr>
                <w:color w:val="070807"/>
                <w:spacing w:val="-2"/>
              </w:rPr>
              <w:t xml:space="preserve"> </w:t>
            </w:r>
            <w:r w:rsidRPr="006A4EE3">
              <w:rPr>
                <w:color w:val="070807"/>
              </w:rPr>
              <w:t>Preliminary</w:t>
            </w:r>
            <w:r w:rsidRPr="006A4EE3">
              <w:rPr>
                <w:color w:val="070807"/>
                <w:spacing w:val="-1"/>
              </w:rPr>
              <w:t xml:space="preserve"> </w:t>
            </w:r>
            <w:r w:rsidRPr="006A4EE3">
              <w:rPr>
                <w:color w:val="070807"/>
                <w:spacing w:val="-2"/>
              </w:rPr>
              <w:t>Design</w:t>
            </w:r>
          </w:p>
        </w:tc>
        <w:tc>
          <w:tcPr>
            <w:tcW w:w="5444" w:type="dxa"/>
            <w:vAlign w:val="center"/>
          </w:tcPr>
          <w:p w14:paraId="722A9C9B" w14:textId="77777777" w:rsidR="003C15F2" w:rsidRPr="006A4EE3" w:rsidRDefault="003C15F2" w:rsidP="006A4EE3">
            <w:pPr>
              <w:pStyle w:val="TableParagraph"/>
            </w:pPr>
          </w:p>
        </w:tc>
      </w:tr>
      <w:tr w:rsidR="003C15F2" w14:paraId="71203042" w14:textId="77777777" w:rsidTr="004A4B86">
        <w:trPr>
          <w:trHeight w:val="642"/>
        </w:trPr>
        <w:tc>
          <w:tcPr>
            <w:tcW w:w="4366" w:type="dxa"/>
            <w:vAlign w:val="center"/>
          </w:tcPr>
          <w:p w14:paraId="53C28A21" w14:textId="77777777" w:rsidR="003C15F2" w:rsidRPr="006A4EE3" w:rsidRDefault="00D710FC" w:rsidP="006A4EE3">
            <w:pPr>
              <w:pStyle w:val="TableParagraph"/>
              <w:spacing w:line="254" w:lineRule="auto"/>
              <w:ind w:left="80"/>
            </w:pPr>
            <w:r w:rsidRPr="006A4EE3">
              <w:rPr>
                <w:color w:val="070807"/>
              </w:rPr>
              <w:t>Regulatory</w:t>
            </w:r>
            <w:r w:rsidRPr="006A4EE3">
              <w:rPr>
                <w:color w:val="070807"/>
                <w:spacing w:val="-15"/>
              </w:rPr>
              <w:t xml:space="preserve"> </w:t>
            </w:r>
            <w:r w:rsidRPr="006A4EE3">
              <w:rPr>
                <w:color w:val="070807"/>
              </w:rPr>
              <w:t>Approvals</w:t>
            </w:r>
            <w:r w:rsidRPr="006A4EE3">
              <w:rPr>
                <w:color w:val="070807"/>
                <w:spacing w:val="-14"/>
              </w:rPr>
              <w:t xml:space="preserve"> </w:t>
            </w:r>
            <w:r w:rsidRPr="006A4EE3">
              <w:rPr>
                <w:color w:val="070807"/>
              </w:rPr>
              <w:t>(Permitting</w:t>
            </w:r>
            <w:r w:rsidRPr="006A4EE3">
              <w:rPr>
                <w:color w:val="070807"/>
                <w:spacing w:val="-14"/>
              </w:rPr>
              <w:t xml:space="preserve"> </w:t>
            </w:r>
            <w:r w:rsidRPr="006A4EE3">
              <w:rPr>
                <w:color w:val="070807"/>
              </w:rPr>
              <w:t xml:space="preserve">and </w:t>
            </w:r>
            <w:r w:rsidRPr="006A4EE3">
              <w:rPr>
                <w:color w:val="070807"/>
                <w:spacing w:val="-2"/>
              </w:rPr>
              <w:t>Approvals)</w:t>
            </w:r>
          </w:p>
        </w:tc>
        <w:tc>
          <w:tcPr>
            <w:tcW w:w="5444" w:type="dxa"/>
            <w:vAlign w:val="center"/>
          </w:tcPr>
          <w:p w14:paraId="693A0008" w14:textId="77777777" w:rsidR="003C15F2" w:rsidRPr="006A4EE3" w:rsidRDefault="003C15F2" w:rsidP="006A4EE3">
            <w:pPr>
              <w:pStyle w:val="TableParagraph"/>
            </w:pPr>
          </w:p>
        </w:tc>
      </w:tr>
      <w:tr w:rsidR="003C15F2" w14:paraId="267C3385" w14:textId="77777777" w:rsidTr="004A4B86">
        <w:trPr>
          <w:trHeight w:val="628"/>
        </w:trPr>
        <w:tc>
          <w:tcPr>
            <w:tcW w:w="4366" w:type="dxa"/>
            <w:vAlign w:val="center"/>
          </w:tcPr>
          <w:p w14:paraId="7AE84FC1" w14:textId="77777777" w:rsidR="003C15F2" w:rsidRPr="006A4EE3" w:rsidRDefault="00D710FC" w:rsidP="006A4EE3">
            <w:pPr>
              <w:pStyle w:val="TableParagraph"/>
              <w:spacing w:line="254" w:lineRule="auto"/>
              <w:ind w:left="80"/>
            </w:pPr>
            <w:r w:rsidRPr="006A4EE3">
              <w:rPr>
                <w:color w:val="070807"/>
              </w:rPr>
              <w:t>Design,</w:t>
            </w:r>
            <w:r w:rsidRPr="006A4EE3">
              <w:rPr>
                <w:color w:val="070807"/>
                <w:spacing w:val="-10"/>
              </w:rPr>
              <w:t xml:space="preserve"> </w:t>
            </w:r>
            <w:r w:rsidRPr="006A4EE3">
              <w:rPr>
                <w:color w:val="070807"/>
              </w:rPr>
              <w:t>Engineering</w:t>
            </w:r>
            <w:r w:rsidRPr="006A4EE3">
              <w:rPr>
                <w:color w:val="070807"/>
                <w:spacing w:val="-10"/>
              </w:rPr>
              <w:t xml:space="preserve"> </w:t>
            </w:r>
            <w:r w:rsidRPr="006A4EE3">
              <w:rPr>
                <w:color w:val="070807"/>
              </w:rPr>
              <w:t>and</w:t>
            </w:r>
            <w:r w:rsidRPr="006A4EE3">
              <w:rPr>
                <w:color w:val="070807"/>
                <w:spacing w:val="-10"/>
              </w:rPr>
              <w:t xml:space="preserve"> </w:t>
            </w:r>
            <w:r w:rsidRPr="006A4EE3">
              <w:rPr>
                <w:color w:val="070807"/>
              </w:rPr>
              <w:t>Selection</w:t>
            </w:r>
            <w:r w:rsidRPr="006A4EE3">
              <w:rPr>
                <w:color w:val="070807"/>
                <w:spacing w:val="-10"/>
              </w:rPr>
              <w:t xml:space="preserve"> </w:t>
            </w:r>
            <w:r w:rsidRPr="006A4EE3">
              <w:rPr>
                <w:color w:val="070807"/>
              </w:rPr>
              <w:t xml:space="preserve">of </w:t>
            </w:r>
            <w:r w:rsidRPr="006A4EE3">
              <w:rPr>
                <w:color w:val="070807"/>
                <w:spacing w:val="-2"/>
              </w:rPr>
              <w:t>Contractor</w:t>
            </w:r>
          </w:p>
        </w:tc>
        <w:tc>
          <w:tcPr>
            <w:tcW w:w="5444" w:type="dxa"/>
            <w:vAlign w:val="center"/>
          </w:tcPr>
          <w:p w14:paraId="3D48A203" w14:textId="77777777" w:rsidR="003C15F2" w:rsidRPr="006A4EE3" w:rsidRDefault="003C15F2" w:rsidP="006A4EE3">
            <w:pPr>
              <w:pStyle w:val="TableParagraph"/>
            </w:pPr>
          </w:p>
        </w:tc>
      </w:tr>
      <w:tr w:rsidR="003C15F2" w14:paraId="7D42904F" w14:textId="77777777" w:rsidTr="004A4B86">
        <w:trPr>
          <w:trHeight w:val="613"/>
        </w:trPr>
        <w:tc>
          <w:tcPr>
            <w:tcW w:w="4366" w:type="dxa"/>
            <w:vAlign w:val="center"/>
          </w:tcPr>
          <w:p w14:paraId="05D13469" w14:textId="77777777" w:rsidR="003C15F2" w:rsidRPr="006A4EE3" w:rsidRDefault="00D710FC" w:rsidP="006A4EE3">
            <w:pPr>
              <w:pStyle w:val="TableParagraph"/>
              <w:ind w:left="80"/>
            </w:pPr>
            <w:r w:rsidRPr="006A4EE3">
              <w:rPr>
                <w:color w:val="070807"/>
              </w:rPr>
              <w:t xml:space="preserve">Construction or </w:t>
            </w:r>
            <w:r w:rsidRPr="006A4EE3">
              <w:rPr>
                <w:color w:val="070807"/>
                <w:spacing w:val="-2"/>
              </w:rPr>
              <w:t>Implementation</w:t>
            </w:r>
          </w:p>
        </w:tc>
        <w:tc>
          <w:tcPr>
            <w:tcW w:w="5444" w:type="dxa"/>
            <w:vAlign w:val="center"/>
          </w:tcPr>
          <w:p w14:paraId="45D4515F" w14:textId="77777777" w:rsidR="003C15F2" w:rsidRPr="006A4EE3" w:rsidRDefault="003C15F2" w:rsidP="006A4EE3">
            <w:pPr>
              <w:pStyle w:val="TableParagraph"/>
            </w:pPr>
          </w:p>
        </w:tc>
      </w:tr>
      <w:tr w:rsidR="003C15F2" w14:paraId="74DB2F61" w14:textId="77777777" w:rsidTr="004A4B86">
        <w:trPr>
          <w:trHeight w:val="613"/>
        </w:trPr>
        <w:tc>
          <w:tcPr>
            <w:tcW w:w="4366" w:type="dxa"/>
            <w:vAlign w:val="center"/>
          </w:tcPr>
          <w:p w14:paraId="7DA72EFE" w14:textId="77777777" w:rsidR="003C15F2" w:rsidRPr="006A4EE3" w:rsidRDefault="00D710FC" w:rsidP="006A4EE3">
            <w:pPr>
              <w:pStyle w:val="TableParagraph"/>
              <w:ind w:left="80"/>
            </w:pPr>
            <w:r w:rsidRPr="006A4EE3">
              <w:rPr>
                <w:color w:val="070807"/>
                <w:spacing w:val="-2"/>
              </w:rPr>
              <w:t>Other</w:t>
            </w:r>
          </w:p>
        </w:tc>
        <w:tc>
          <w:tcPr>
            <w:tcW w:w="5444" w:type="dxa"/>
            <w:vAlign w:val="center"/>
          </w:tcPr>
          <w:p w14:paraId="11C2AFB3" w14:textId="77777777" w:rsidR="003C15F2" w:rsidRPr="006A4EE3" w:rsidRDefault="003C15F2" w:rsidP="006A4EE3">
            <w:pPr>
              <w:pStyle w:val="TableParagraph"/>
            </w:pPr>
          </w:p>
        </w:tc>
      </w:tr>
    </w:tbl>
    <w:p w14:paraId="17B595C6" w14:textId="77777777" w:rsidR="003C15F2" w:rsidRDefault="003C15F2">
      <w:pPr>
        <w:pStyle w:val="TableParagraph"/>
        <w:rPr>
          <w:rFonts w:ascii="Times New Roman"/>
        </w:rPr>
        <w:sectPr w:rsidR="003C15F2">
          <w:pgSz w:w="12240" w:h="15840"/>
          <w:pgMar w:top="780" w:right="360" w:bottom="880" w:left="720" w:header="0" w:footer="663" w:gutter="0"/>
          <w:cols w:space="720"/>
        </w:sectPr>
      </w:pPr>
    </w:p>
    <w:p w14:paraId="0AF99528" w14:textId="4B3F4823" w:rsidR="00ED6FE4" w:rsidRDefault="00ED6FE4" w:rsidP="00ED6FE4">
      <w:pPr>
        <w:pStyle w:val="BodyText"/>
        <w:spacing w:before="112"/>
        <w:ind w:left="666" w:right="810"/>
      </w:pPr>
    </w:p>
    <w:tbl>
      <w:tblPr>
        <w:tblStyle w:val="TableGrid"/>
        <w:tblW w:w="0" w:type="auto"/>
        <w:tblInd w:w="630" w:type="dxa"/>
        <w:tblLook w:val="04A0" w:firstRow="1" w:lastRow="0" w:firstColumn="1" w:lastColumn="0" w:noHBand="0" w:noVBand="1"/>
      </w:tblPr>
      <w:tblGrid>
        <w:gridCol w:w="90"/>
        <w:gridCol w:w="9720"/>
      </w:tblGrid>
      <w:tr w:rsidR="004A4B86" w14:paraId="2E82AF57" w14:textId="77777777" w:rsidTr="004A4B86">
        <w:trPr>
          <w:trHeight w:val="786"/>
        </w:trPr>
        <w:tc>
          <w:tcPr>
            <w:tcW w:w="9810" w:type="dxa"/>
            <w:gridSpan w:val="2"/>
            <w:tcBorders>
              <w:top w:val="nil"/>
              <w:left w:val="nil"/>
              <w:bottom w:val="single" w:sz="4" w:space="0" w:color="auto"/>
              <w:right w:val="nil"/>
            </w:tcBorders>
          </w:tcPr>
          <w:p w14:paraId="58862D3F" w14:textId="78264DA9" w:rsidR="004A4B86" w:rsidRDefault="004A4B86">
            <w:pPr>
              <w:pStyle w:val="BodyText"/>
              <w:spacing w:before="116" w:line="252" w:lineRule="auto"/>
              <w:ind w:right="806"/>
              <w:rPr>
                <w:color w:val="231F20"/>
              </w:rPr>
            </w:pPr>
            <w:bookmarkStart w:id="1" w:name="Blank_Page"/>
            <w:bookmarkEnd w:id="1"/>
            <w:r>
              <w:rPr>
                <w:color w:val="231F20"/>
              </w:rPr>
              <w:t>Describe the proposed timeline for project implementation, including</w:t>
            </w:r>
            <w:r>
              <w:rPr>
                <w:color w:val="231F20"/>
                <w:spacing w:val="-1"/>
              </w:rPr>
              <w:t xml:space="preserve"> </w:t>
            </w:r>
            <w:r>
              <w:rPr>
                <w:color w:val="231F20"/>
              </w:rPr>
              <w:t xml:space="preserve">major project milestones, as </w:t>
            </w:r>
            <w:r>
              <w:rPr>
                <w:color w:val="231F20"/>
                <w:spacing w:val="-2"/>
              </w:rPr>
              <w:t>applicable</w:t>
            </w:r>
          </w:p>
        </w:tc>
      </w:tr>
      <w:tr w:rsidR="004A4B86" w14:paraId="30FFAE14" w14:textId="77777777" w:rsidTr="003C28E5">
        <w:trPr>
          <w:gridBefore w:val="1"/>
          <w:wBefore w:w="90" w:type="dxa"/>
          <w:trHeight w:val="5682"/>
        </w:trPr>
        <w:tc>
          <w:tcPr>
            <w:tcW w:w="9720" w:type="dxa"/>
            <w:tcBorders>
              <w:top w:val="single" w:sz="4" w:space="0" w:color="auto"/>
              <w:left w:val="single" w:sz="4" w:space="0" w:color="auto"/>
              <w:bottom w:val="single" w:sz="4" w:space="0" w:color="auto"/>
              <w:right w:val="single" w:sz="4" w:space="0" w:color="auto"/>
            </w:tcBorders>
          </w:tcPr>
          <w:p w14:paraId="5B2EE478" w14:textId="3D20746B" w:rsidR="004A4B86" w:rsidRDefault="004A4B86">
            <w:pPr>
              <w:pStyle w:val="BodyText"/>
              <w:spacing w:before="116" w:line="252" w:lineRule="auto"/>
              <w:ind w:right="806"/>
              <w:rPr>
                <w:color w:val="231F20"/>
              </w:rPr>
            </w:pPr>
          </w:p>
        </w:tc>
      </w:tr>
      <w:tr w:rsidR="008B1758" w14:paraId="6DC7D92F" w14:textId="77777777" w:rsidTr="004A4B86">
        <w:trPr>
          <w:trHeight w:val="786"/>
        </w:trPr>
        <w:tc>
          <w:tcPr>
            <w:tcW w:w="9810" w:type="dxa"/>
            <w:gridSpan w:val="2"/>
            <w:tcBorders>
              <w:top w:val="nil"/>
              <w:left w:val="nil"/>
              <w:bottom w:val="single" w:sz="4" w:space="0" w:color="auto"/>
              <w:right w:val="nil"/>
            </w:tcBorders>
          </w:tcPr>
          <w:p w14:paraId="573D8298" w14:textId="15D266EB" w:rsidR="008B1758" w:rsidRDefault="00CB6B0D">
            <w:pPr>
              <w:pStyle w:val="BodyText"/>
              <w:spacing w:before="116" w:line="252" w:lineRule="auto"/>
              <w:ind w:right="806"/>
            </w:pPr>
            <w:r>
              <w:rPr>
                <w:color w:val="231F20"/>
              </w:rPr>
              <w:t>Is</w:t>
            </w:r>
            <w:r>
              <w:rPr>
                <w:color w:val="231F20"/>
                <w:spacing w:val="-3"/>
              </w:rPr>
              <w:t xml:space="preserve"> </w:t>
            </w:r>
            <w:r>
              <w:rPr>
                <w:color w:val="231F20"/>
              </w:rPr>
              <w:t>there</w:t>
            </w:r>
            <w:r>
              <w:rPr>
                <w:color w:val="231F20"/>
                <w:spacing w:val="-3"/>
              </w:rPr>
              <w:t xml:space="preserve"> </w:t>
            </w:r>
            <w:r>
              <w:rPr>
                <w:color w:val="231F20"/>
              </w:rPr>
              <w:t>any</w:t>
            </w:r>
            <w:r>
              <w:rPr>
                <w:color w:val="231F20"/>
                <w:spacing w:val="-3"/>
              </w:rPr>
              <w:t xml:space="preserve"> </w:t>
            </w:r>
            <w:r>
              <w:rPr>
                <w:color w:val="231F20"/>
              </w:rPr>
              <w:t>environmental</w:t>
            </w:r>
            <w:r>
              <w:rPr>
                <w:color w:val="231F20"/>
                <w:spacing w:val="-3"/>
              </w:rPr>
              <w:t xml:space="preserve"> </w:t>
            </w:r>
            <w:r>
              <w:rPr>
                <w:color w:val="231F20"/>
              </w:rPr>
              <w:t>investigation</w:t>
            </w:r>
            <w:r>
              <w:rPr>
                <w:color w:val="231F20"/>
                <w:spacing w:val="-3"/>
              </w:rPr>
              <w:t xml:space="preserve"> </w:t>
            </w:r>
            <w:r>
              <w:rPr>
                <w:color w:val="231F20"/>
              </w:rPr>
              <w:t>or</w:t>
            </w:r>
            <w:r>
              <w:rPr>
                <w:color w:val="231F20"/>
                <w:spacing w:val="-3"/>
              </w:rPr>
              <w:t xml:space="preserve"> </w:t>
            </w:r>
            <w:r>
              <w:rPr>
                <w:color w:val="231F20"/>
              </w:rPr>
              <w:t>cleanup</w:t>
            </w:r>
            <w:r>
              <w:rPr>
                <w:color w:val="231F20"/>
                <w:spacing w:val="-3"/>
              </w:rPr>
              <w:t xml:space="preserve"> </w:t>
            </w:r>
            <w:r>
              <w:rPr>
                <w:color w:val="231F20"/>
              </w:rPr>
              <w:t>needed</w:t>
            </w:r>
            <w:r>
              <w:rPr>
                <w:color w:val="231F20"/>
                <w:spacing w:val="-3"/>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to</w:t>
            </w:r>
            <w:r>
              <w:rPr>
                <w:color w:val="231F20"/>
                <w:spacing w:val="-3"/>
              </w:rPr>
              <w:t xml:space="preserve"> </w:t>
            </w:r>
            <w:r>
              <w:rPr>
                <w:color w:val="231F20"/>
              </w:rPr>
              <w:t>proceed?</w:t>
            </w:r>
            <w:r>
              <w:rPr>
                <w:color w:val="231F20"/>
                <w:spacing w:val="-3"/>
              </w:rPr>
              <w:t xml:space="preserve"> </w:t>
            </w:r>
            <w:r>
              <w:rPr>
                <w:color w:val="231F20"/>
              </w:rPr>
              <w:t>If</w:t>
            </w:r>
            <w:r>
              <w:rPr>
                <w:color w:val="231F20"/>
                <w:spacing w:val="-3"/>
              </w:rPr>
              <w:t xml:space="preserve"> </w:t>
            </w:r>
            <w:r>
              <w:rPr>
                <w:color w:val="231F20"/>
              </w:rPr>
              <w:t>yes, please explain.</w:t>
            </w:r>
          </w:p>
        </w:tc>
      </w:tr>
      <w:tr w:rsidR="00CB6B0D" w14:paraId="650A8161" w14:textId="77777777" w:rsidTr="003C28E5">
        <w:trPr>
          <w:trHeight w:val="6123"/>
        </w:trPr>
        <w:tc>
          <w:tcPr>
            <w:tcW w:w="9810" w:type="dxa"/>
            <w:gridSpan w:val="2"/>
            <w:tcBorders>
              <w:top w:val="single" w:sz="4" w:space="0" w:color="auto"/>
              <w:bottom w:val="single" w:sz="4" w:space="0" w:color="auto"/>
            </w:tcBorders>
          </w:tcPr>
          <w:p w14:paraId="431057F1" w14:textId="1D36CD75" w:rsidR="00CB6B0D" w:rsidRDefault="00CB6B0D">
            <w:pPr>
              <w:pStyle w:val="BodyText"/>
              <w:spacing w:before="116" w:line="252" w:lineRule="auto"/>
              <w:ind w:right="806"/>
            </w:pPr>
          </w:p>
        </w:tc>
      </w:tr>
      <w:tr w:rsidR="00CB6B0D" w14:paraId="77774F15" w14:textId="77777777" w:rsidTr="004A4B86">
        <w:trPr>
          <w:trHeight w:val="606"/>
        </w:trPr>
        <w:tc>
          <w:tcPr>
            <w:tcW w:w="9810" w:type="dxa"/>
            <w:gridSpan w:val="2"/>
            <w:tcBorders>
              <w:top w:val="single" w:sz="4" w:space="0" w:color="auto"/>
              <w:left w:val="nil"/>
              <w:bottom w:val="single" w:sz="4" w:space="0" w:color="auto"/>
              <w:right w:val="nil"/>
            </w:tcBorders>
          </w:tcPr>
          <w:p w14:paraId="0EC35A99" w14:textId="56C5FAD4" w:rsidR="00CB6B0D" w:rsidRDefault="00CB6B0D">
            <w:pPr>
              <w:pStyle w:val="BodyText"/>
              <w:spacing w:before="116" w:line="252" w:lineRule="auto"/>
              <w:ind w:right="806"/>
            </w:pPr>
            <w:r>
              <w:rPr>
                <w:color w:val="231F20"/>
              </w:rPr>
              <w:lastRenderedPageBreak/>
              <w:t>If</w:t>
            </w:r>
            <w:r>
              <w:rPr>
                <w:color w:val="231F20"/>
                <w:spacing w:val="-1"/>
              </w:rPr>
              <w:t xml:space="preserve"> </w:t>
            </w:r>
            <w:r>
              <w:rPr>
                <w:color w:val="231F20"/>
              </w:rPr>
              <w:t xml:space="preserve">known, please list the permits or approvals your proposed project will </w:t>
            </w:r>
            <w:r>
              <w:rPr>
                <w:color w:val="231F20"/>
                <w:spacing w:val="-2"/>
              </w:rPr>
              <w:t>require.</w:t>
            </w:r>
          </w:p>
        </w:tc>
      </w:tr>
      <w:tr w:rsidR="00CB6B0D" w14:paraId="5EF8D804" w14:textId="77777777" w:rsidTr="003C28E5">
        <w:trPr>
          <w:trHeight w:val="5853"/>
        </w:trPr>
        <w:tc>
          <w:tcPr>
            <w:tcW w:w="9810" w:type="dxa"/>
            <w:gridSpan w:val="2"/>
            <w:tcBorders>
              <w:top w:val="single" w:sz="4" w:space="0" w:color="auto"/>
              <w:bottom w:val="single" w:sz="4" w:space="0" w:color="auto"/>
            </w:tcBorders>
          </w:tcPr>
          <w:p w14:paraId="2973EA86" w14:textId="1426D769" w:rsidR="00CB6B0D" w:rsidRDefault="00CB6B0D">
            <w:pPr>
              <w:pStyle w:val="BodyText"/>
              <w:spacing w:before="116" w:line="252" w:lineRule="auto"/>
              <w:ind w:right="806"/>
            </w:pPr>
          </w:p>
        </w:tc>
      </w:tr>
      <w:tr w:rsidR="00CB6B0D" w14:paraId="2A2073B6" w14:textId="77777777" w:rsidTr="004A4B86">
        <w:trPr>
          <w:trHeight w:val="876"/>
        </w:trPr>
        <w:tc>
          <w:tcPr>
            <w:tcW w:w="9810" w:type="dxa"/>
            <w:gridSpan w:val="2"/>
            <w:tcBorders>
              <w:top w:val="single" w:sz="4" w:space="0" w:color="auto"/>
              <w:left w:val="nil"/>
              <w:bottom w:val="single" w:sz="4" w:space="0" w:color="auto"/>
              <w:right w:val="nil"/>
            </w:tcBorders>
          </w:tcPr>
          <w:p w14:paraId="3520105C" w14:textId="3C0E6512" w:rsidR="00CB6B0D" w:rsidRDefault="00CB6B0D" w:rsidP="00CB6B0D">
            <w:pPr>
              <w:pStyle w:val="BodyText"/>
              <w:spacing w:before="116" w:line="252" w:lineRule="auto"/>
              <w:ind w:right="806"/>
            </w:pPr>
            <w:r>
              <w:rPr>
                <w:color w:val="231F20"/>
              </w:rPr>
              <w:t>What</w:t>
            </w:r>
            <w:r>
              <w:rPr>
                <w:color w:val="231F20"/>
                <w:spacing w:val="-1"/>
              </w:rPr>
              <w:t xml:space="preserve"> </w:t>
            </w:r>
            <w:r>
              <w:rPr>
                <w:color w:val="231F20"/>
              </w:rPr>
              <w:t>challenges</w:t>
            </w:r>
            <w:r>
              <w:rPr>
                <w:color w:val="231F20"/>
                <w:spacing w:val="-1"/>
              </w:rPr>
              <w:t xml:space="preserve"> </w:t>
            </w:r>
            <w:r>
              <w:rPr>
                <w:color w:val="231F20"/>
              </w:rPr>
              <w:t>or</w:t>
            </w:r>
            <w:r>
              <w:rPr>
                <w:color w:val="231F20"/>
                <w:spacing w:val="-1"/>
              </w:rPr>
              <w:t xml:space="preserve"> </w:t>
            </w:r>
            <w:r>
              <w:rPr>
                <w:color w:val="231F20"/>
              </w:rPr>
              <w:t>issues,</w:t>
            </w:r>
            <w:r>
              <w:rPr>
                <w:color w:val="231F20"/>
                <w:spacing w:val="-1"/>
              </w:rPr>
              <w:t xml:space="preserve"> </w:t>
            </w:r>
            <w:r>
              <w:rPr>
                <w:color w:val="231F20"/>
              </w:rPr>
              <w:t>if</w:t>
            </w:r>
            <w:r>
              <w:rPr>
                <w:color w:val="231F20"/>
                <w:spacing w:val="-1"/>
              </w:rPr>
              <w:t xml:space="preserve"> </w:t>
            </w:r>
            <w:proofErr w:type="gramStart"/>
            <w:r>
              <w:rPr>
                <w:color w:val="231F20"/>
              </w:rPr>
              <w:t>any</w:t>
            </w:r>
            <w:proofErr w:type="gramEnd"/>
            <w:r>
              <w:rPr>
                <w:color w:val="231F20"/>
              </w:rPr>
              <w:t>,</w:t>
            </w:r>
            <w:r>
              <w:rPr>
                <w:color w:val="231F20"/>
                <w:spacing w:val="-1"/>
              </w:rPr>
              <w:t xml:space="preserve"> </w:t>
            </w:r>
            <w:r>
              <w:rPr>
                <w:color w:val="231F20"/>
              </w:rPr>
              <w:t>would</w:t>
            </w:r>
            <w:r>
              <w:rPr>
                <w:color w:val="231F20"/>
                <w:spacing w:val="-1"/>
              </w:rPr>
              <w:t xml:space="preserve"> </w:t>
            </w:r>
            <w:r>
              <w:rPr>
                <w:color w:val="231F20"/>
              </w:rPr>
              <w:t>affect</w:t>
            </w:r>
            <w:r>
              <w:rPr>
                <w:color w:val="231F20"/>
                <w:spacing w:val="-1"/>
              </w:rPr>
              <w:t xml:space="preserve"> </w:t>
            </w:r>
            <w:r>
              <w:rPr>
                <w:color w:val="231F20"/>
              </w:rPr>
              <w:t>the</w:t>
            </w:r>
            <w:r>
              <w:rPr>
                <w:color w:val="231F20"/>
                <w:spacing w:val="-1"/>
              </w:rPr>
              <w:t xml:space="preserve"> </w:t>
            </w:r>
            <w:r>
              <w:rPr>
                <w:color w:val="231F20"/>
              </w:rPr>
              <w:t>implementation</w:t>
            </w:r>
            <w:r>
              <w:rPr>
                <w:color w:val="231F20"/>
                <w:spacing w:val="-1"/>
              </w:rPr>
              <w:t xml:space="preserve"> </w:t>
            </w:r>
            <w:r>
              <w:rPr>
                <w:color w:val="231F20"/>
              </w:rPr>
              <w:t>of</w:t>
            </w:r>
            <w:r>
              <w:rPr>
                <w:color w:val="231F20"/>
                <w:spacing w:val="-1"/>
              </w:rPr>
              <w:t xml:space="preserve"> </w:t>
            </w:r>
            <w:r>
              <w:rPr>
                <w:color w:val="231F20"/>
              </w:rPr>
              <w:t>your</w:t>
            </w:r>
            <w:r>
              <w:rPr>
                <w:color w:val="231F20"/>
                <w:spacing w:val="-1"/>
              </w:rPr>
              <w:t xml:space="preserve"> </w:t>
            </w:r>
            <w:r>
              <w:rPr>
                <w:color w:val="231F20"/>
              </w:rPr>
              <w:t>proposed</w:t>
            </w:r>
            <w:r>
              <w:rPr>
                <w:color w:val="231F20"/>
                <w:spacing w:val="-1"/>
              </w:rPr>
              <w:t xml:space="preserve"> </w:t>
            </w:r>
            <w:r>
              <w:rPr>
                <w:color w:val="231F20"/>
                <w:spacing w:val="-2"/>
              </w:rPr>
              <w:t>project?</w:t>
            </w:r>
          </w:p>
        </w:tc>
      </w:tr>
      <w:tr w:rsidR="00CB6B0D" w14:paraId="3FA06A71" w14:textId="77777777" w:rsidTr="003C28E5">
        <w:trPr>
          <w:trHeight w:val="6312"/>
        </w:trPr>
        <w:tc>
          <w:tcPr>
            <w:tcW w:w="9810" w:type="dxa"/>
            <w:gridSpan w:val="2"/>
            <w:tcBorders>
              <w:top w:val="single" w:sz="4" w:space="0" w:color="auto"/>
            </w:tcBorders>
          </w:tcPr>
          <w:p w14:paraId="432D659F" w14:textId="3E21F0E2" w:rsidR="00CB6B0D" w:rsidRDefault="00CB6B0D" w:rsidP="00CB6B0D">
            <w:pPr>
              <w:pStyle w:val="BodyText"/>
              <w:spacing w:before="116" w:line="252" w:lineRule="auto"/>
              <w:ind w:right="806"/>
              <w:rPr>
                <w:color w:val="231F20"/>
              </w:rPr>
            </w:pPr>
          </w:p>
        </w:tc>
      </w:tr>
    </w:tbl>
    <w:p w14:paraId="28C7F628" w14:textId="0F483B6F" w:rsidR="00D52BEC" w:rsidRDefault="00D52BEC">
      <w:pPr>
        <w:pStyle w:val="BodyText"/>
        <w:ind w:left="845"/>
      </w:pPr>
    </w:p>
    <w:p w14:paraId="42DF12C8" w14:textId="6F8A5411" w:rsidR="003C15F2" w:rsidRDefault="003C15F2">
      <w:pPr>
        <w:pStyle w:val="BodyText"/>
        <w:ind w:left="845"/>
      </w:pPr>
    </w:p>
    <w:p w14:paraId="02E05EAC" w14:textId="77777777" w:rsidR="003C15F2" w:rsidRDefault="003C15F2">
      <w:pPr>
        <w:pStyle w:val="BodyText"/>
        <w:sectPr w:rsidR="003C15F2">
          <w:pgSz w:w="12240" w:h="15840"/>
          <w:pgMar w:top="680" w:right="360" w:bottom="860" w:left="720" w:header="0" w:footer="663" w:gutter="0"/>
          <w:cols w:space="720"/>
        </w:sectPr>
      </w:pPr>
    </w:p>
    <w:p w14:paraId="749CA20E" w14:textId="2BE94EFD" w:rsidR="003C15F2" w:rsidRDefault="00CB6B0D" w:rsidP="00CB6B0D">
      <w:pPr>
        <w:pStyle w:val="Heading3"/>
        <w:spacing w:before="262"/>
      </w:pPr>
      <w:r>
        <w:rPr>
          <w:color w:val="231F20"/>
        </w:rPr>
        <w:lastRenderedPageBreak/>
        <w:t xml:space="preserve">12. </w:t>
      </w:r>
      <w:r w:rsidR="00D710FC">
        <w:rPr>
          <w:color w:val="231F20"/>
        </w:rPr>
        <w:t>Required</w:t>
      </w:r>
      <w:r w:rsidR="00D710FC">
        <w:rPr>
          <w:color w:val="231F20"/>
          <w:spacing w:val="-9"/>
        </w:rPr>
        <w:t xml:space="preserve"> </w:t>
      </w:r>
      <w:r w:rsidR="00D710FC">
        <w:rPr>
          <w:color w:val="231F20"/>
          <w:spacing w:val="-2"/>
        </w:rPr>
        <w:t>Documents</w:t>
      </w:r>
    </w:p>
    <w:p w14:paraId="3801EE6C" w14:textId="4F4916B0" w:rsidR="003C15F2" w:rsidRDefault="00D710FC">
      <w:pPr>
        <w:pStyle w:val="BodyText"/>
        <w:spacing w:before="93" w:line="254" w:lineRule="auto"/>
        <w:ind w:left="851" w:right="1054"/>
      </w:pPr>
      <w:r>
        <w:rPr>
          <w:color w:val="231F20"/>
        </w:rPr>
        <w:t>Please include images of the existing project site or building (interior and/or exterior). The images</w:t>
      </w:r>
      <w:r>
        <w:rPr>
          <w:color w:val="231F20"/>
          <w:spacing w:val="-3"/>
        </w:rPr>
        <w:t xml:space="preserve"> </w:t>
      </w:r>
      <w:r>
        <w:rPr>
          <w:color w:val="231F20"/>
        </w:rPr>
        <w:t>provided</w:t>
      </w:r>
      <w:r>
        <w:rPr>
          <w:color w:val="231F20"/>
          <w:spacing w:val="-3"/>
        </w:rPr>
        <w:t xml:space="preserve"> </w:t>
      </w:r>
      <w:r>
        <w:rPr>
          <w:color w:val="231F20"/>
        </w:rPr>
        <w:t>must</w:t>
      </w:r>
      <w:r>
        <w:rPr>
          <w:color w:val="231F20"/>
          <w:spacing w:val="-3"/>
        </w:rPr>
        <w:t xml:space="preserve"> </w:t>
      </w:r>
      <w:r>
        <w:rPr>
          <w:color w:val="231F20"/>
        </w:rPr>
        <w:t>be</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space</w:t>
      </w:r>
      <w:r>
        <w:rPr>
          <w:color w:val="231F20"/>
          <w:spacing w:val="-3"/>
        </w:rPr>
        <w:t xml:space="preserve"> </w:t>
      </w:r>
      <w:r>
        <w:rPr>
          <w:color w:val="231F20"/>
        </w:rPr>
        <w:t>where</w:t>
      </w:r>
      <w:r>
        <w:rPr>
          <w:color w:val="231F20"/>
          <w:spacing w:val="-3"/>
        </w:rPr>
        <w:t xml:space="preserve"> </w:t>
      </w:r>
      <w:r>
        <w:rPr>
          <w:color w:val="231F20"/>
        </w:rPr>
        <w:t>project</w:t>
      </w:r>
      <w:r>
        <w:rPr>
          <w:color w:val="231F20"/>
          <w:spacing w:val="-3"/>
        </w:rPr>
        <w:t xml:space="preserve"> </w:t>
      </w:r>
      <w:r>
        <w:rPr>
          <w:color w:val="231F20"/>
        </w:rPr>
        <w:t>work</w:t>
      </w:r>
      <w:r>
        <w:rPr>
          <w:color w:val="231F20"/>
          <w:spacing w:val="-3"/>
        </w:rPr>
        <w:t xml:space="preserve"> </w:t>
      </w:r>
      <w:r>
        <w:rPr>
          <w:color w:val="231F20"/>
        </w:rPr>
        <w:t>is</w:t>
      </w:r>
      <w:r>
        <w:rPr>
          <w:color w:val="231F20"/>
          <w:spacing w:val="-3"/>
        </w:rPr>
        <w:t xml:space="preserve"> </w:t>
      </w:r>
      <w:r>
        <w:rPr>
          <w:color w:val="231F20"/>
        </w:rPr>
        <w:t>proposed.</w:t>
      </w:r>
      <w:r>
        <w:rPr>
          <w:color w:val="231F20"/>
          <w:spacing w:val="-3"/>
        </w:rPr>
        <w:t xml:space="preserve"> </w:t>
      </w:r>
      <w:r>
        <w:rPr>
          <w:color w:val="231F20"/>
        </w:rPr>
        <w:t>These</w:t>
      </w:r>
      <w:r>
        <w:rPr>
          <w:color w:val="231F20"/>
          <w:spacing w:val="-3"/>
        </w:rPr>
        <w:t xml:space="preserve"> </w:t>
      </w:r>
      <w:r>
        <w:rPr>
          <w:color w:val="231F20"/>
        </w:rPr>
        <w:t>can</w:t>
      </w:r>
      <w:r>
        <w:rPr>
          <w:color w:val="231F20"/>
          <w:spacing w:val="-3"/>
        </w:rPr>
        <w:t xml:space="preserve"> </w:t>
      </w:r>
      <w:r>
        <w:rPr>
          <w:color w:val="231F20"/>
        </w:rPr>
        <w:t>be</w:t>
      </w:r>
      <w:r>
        <w:rPr>
          <w:color w:val="231F20"/>
          <w:spacing w:val="-3"/>
        </w:rPr>
        <w:t xml:space="preserve"> </w:t>
      </w:r>
      <w:r>
        <w:rPr>
          <w:color w:val="231F20"/>
        </w:rPr>
        <w:t>submitted electronically or as a hard copy.</w:t>
      </w:r>
    </w:p>
    <w:p w14:paraId="3D246F0A" w14:textId="77777777" w:rsidR="003C15F2" w:rsidRDefault="003C15F2">
      <w:pPr>
        <w:pStyle w:val="BodyText"/>
        <w:spacing w:before="73"/>
      </w:pPr>
    </w:p>
    <w:p w14:paraId="39C4A940" w14:textId="5692EA40" w:rsidR="003C15F2" w:rsidRDefault="00CB6B0D" w:rsidP="00CB6B0D">
      <w:pPr>
        <w:pStyle w:val="Heading3"/>
      </w:pPr>
      <w:r>
        <w:rPr>
          <w:color w:val="231F20"/>
        </w:rPr>
        <w:t xml:space="preserve">13. </w:t>
      </w:r>
      <w:r w:rsidR="00D710FC">
        <w:rPr>
          <w:color w:val="231F20"/>
        </w:rPr>
        <w:t xml:space="preserve">Additional </w:t>
      </w:r>
      <w:r w:rsidR="00D710FC">
        <w:rPr>
          <w:color w:val="231F20"/>
          <w:spacing w:val="-2"/>
        </w:rPr>
        <w:t>Information</w:t>
      </w:r>
    </w:p>
    <w:p w14:paraId="489DD531" w14:textId="59FA3BED" w:rsidR="003C15F2" w:rsidRDefault="00D710FC">
      <w:pPr>
        <w:pStyle w:val="BodyText"/>
        <w:spacing w:before="93" w:line="254" w:lineRule="auto"/>
        <w:ind w:left="847" w:right="806"/>
      </w:pPr>
      <w:r>
        <w:rPr>
          <w:color w:val="231F20"/>
        </w:rPr>
        <w:t>The following documents may be provided, if you have them readily available. Inclusion of the documents</w:t>
      </w:r>
      <w:r>
        <w:rPr>
          <w:color w:val="231F20"/>
          <w:spacing w:val="-3"/>
        </w:rPr>
        <w:t xml:space="preserve"> </w:t>
      </w:r>
      <w:r>
        <w:rPr>
          <w:color w:val="231F20"/>
        </w:rPr>
        <w:t>help</w:t>
      </w:r>
      <w:r w:rsidR="003C28E5">
        <w:rPr>
          <w:color w:val="231F20"/>
        </w:rPr>
        <w:t>s</w:t>
      </w:r>
      <w:r>
        <w:rPr>
          <w:color w:val="231F20"/>
          <w:spacing w:val="-3"/>
        </w:rPr>
        <w:t xml:space="preserve"> </w:t>
      </w:r>
      <w:r>
        <w:rPr>
          <w:color w:val="231F20"/>
        </w:rPr>
        <w:t>to</w:t>
      </w:r>
      <w:r>
        <w:rPr>
          <w:color w:val="231F20"/>
          <w:spacing w:val="-3"/>
        </w:rPr>
        <w:t xml:space="preserve"> </w:t>
      </w:r>
      <w:r>
        <w:rPr>
          <w:color w:val="231F20"/>
        </w:rPr>
        <w:t>demonstrate</w:t>
      </w:r>
      <w:r>
        <w:rPr>
          <w:color w:val="231F20"/>
          <w:spacing w:val="-3"/>
        </w:rPr>
        <w:t xml:space="preserve"> </w:t>
      </w:r>
      <w:r>
        <w:rPr>
          <w:color w:val="231F20"/>
        </w:rPr>
        <w:t>that</w:t>
      </w:r>
      <w:r>
        <w:rPr>
          <w:color w:val="231F20"/>
          <w:spacing w:val="-3"/>
        </w:rPr>
        <w:t xml:space="preserve"> </w:t>
      </w:r>
      <w:r>
        <w:rPr>
          <w:color w:val="231F20"/>
        </w:rPr>
        <w:t>your</w:t>
      </w:r>
      <w:r>
        <w:rPr>
          <w:color w:val="231F20"/>
          <w:spacing w:val="-3"/>
        </w:rPr>
        <w:t xml:space="preserve"> </w:t>
      </w:r>
      <w:r>
        <w:rPr>
          <w:color w:val="231F20"/>
        </w:rPr>
        <w:t>project</w:t>
      </w:r>
      <w:r>
        <w:rPr>
          <w:color w:val="231F20"/>
          <w:spacing w:val="-3"/>
        </w:rPr>
        <w:t xml:space="preserve"> </w:t>
      </w:r>
      <w:r>
        <w:rPr>
          <w:color w:val="231F20"/>
        </w:rPr>
        <w:t>is</w:t>
      </w:r>
      <w:r w:rsidR="00957DB5">
        <w:rPr>
          <w:color w:val="231F20"/>
        </w:rPr>
        <w:t xml:space="preserve"> feasible and</w:t>
      </w:r>
      <w:r>
        <w:rPr>
          <w:color w:val="231F20"/>
          <w:spacing w:val="-3"/>
        </w:rPr>
        <w:t xml:space="preserve"> </w:t>
      </w:r>
      <w:r>
        <w:rPr>
          <w:color w:val="231F20"/>
        </w:rPr>
        <w:t>ready</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implemented</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short</w:t>
      </w:r>
      <w:r>
        <w:rPr>
          <w:color w:val="231F20"/>
          <w:spacing w:val="-3"/>
        </w:rPr>
        <w:t xml:space="preserve"> </w:t>
      </w:r>
      <w:r>
        <w:rPr>
          <w:color w:val="231F20"/>
        </w:rPr>
        <w:t xml:space="preserve">term. Please </w:t>
      </w:r>
      <w:r w:rsidR="00B1662A">
        <w:rPr>
          <w:color w:val="231F20"/>
        </w:rPr>
        <w:t xml:space="preserve">place an X in the </w:t>
      </w:r>
      <w:r>
        <w:rPr>
          <w:color w:val="231F20"/>
        </w:rPr>
        <w:t xml:space="preserve">corresponding box to </w:t>
      </w:r>
      <w:r w:rsidR="00957DB5">
        <w:rPr>
          <w:color w:val="231F20"/>
        </w:rPr>
        <w:t>indicate the</w:t>
      </w:r>
      <w:r>
        <w:rPr>
          <w:color w:val="231F20"/>
        </w:rPr>
        <w:t xml:space="preserve"> supplemental information you are providing with this application.</w:t>
      </w:r>
    </w:p>
    <w:p w14:paraId="6A088394" w14:textId="77777777" w:rsidR="003C15F2" w:rsidRDefault="003C15F2">
      <w:pPr>
        <w:pStyle w:val="BodyText"/>
        <w:spacing w:before="17"/>
      </w:pPr>
    </w:p>
    <w:p w14:paraId="63ACA93E" w14:textId="532D3B68" w:rsidR="003C15F2" w:rsidRDefault="00D710FC">
      <w:pPr>
        <w:spacing w:line="254" w:lineRule="auto"/>
        <w:ind w:left="847" w:right="1311"/>
        <w:rPr>
          <w:b/>
        </w:rPr>
      </w:pPr>
      <w:r>
        <w:rPr>
          <w:color w:val="231F20"/>
        </w:rPr>
        <w:t xml:space="preserve">This information can be submitted electronically or as a hard copy. Include the project </w:t>
      </w:r>
      <w:r w:rsidR="003C28E5">
        <w:rPr>
          <w:color w:val="231F20"/>
        </w:rPr>
        <w:t>address and</w:t>
      </w:r>
      <w:r>
        <w:rPr>
          <w:color w:val="231F20"/>
          <w:spacing w:val="-3"/>
        </w:rPr>
        <w:t xml:space="preserve"> </w:t>
      </w:r>
      <w:r>
        <w:rPr>
          <w:color w:val="231F20"/>
        </w:rPr>
        <w:t>sponsor</w:t>
      </w:r>
      <w:r>
        <w:rPr>
          <w:color w:val="231F20"/>
          <w:spacing w:val="-3"/>
        </w:rPr>
        <w:t xml:space="preserve"> </w:t>
      </w:r>
      <w:r>
        <w:rPr>
          <w:color w:val="231F20"/>
        </w:rPr>
        <w:t>contact</w:t>
      </w:r>
      <w:r>
        <w:rPr>
          <w:color w:val="231F20"/>
          <w:spacing w:val="-3"/>
        </w:rPr>
        <w:t xml:space="preserve"> </w:t>
      </w:r>
      <w:r>
        <w:rPr>
          <w:color w:val="231F20"/>
        </w:rPr>
        <w:t>information</w:t>
      </w:r>
      <w:r>
        <w:rPr>
          <w:color w:val="231F20"/>
          <w:spacing w:val="-3"/>
        </w:rPr>
        <w:t xml:space="preserve"> </w:t>
      </w:r>
      <w:r>
        <w:rPr>
          <w:color w:val="231F20"/>
        </w:rPr>
        <w:t>on</w:t>
      </w:r>
      <w:r>
        <w:rPr>
          <w:color w:val="231F20"/>
          <w:spacing w:val="-3"/>
        </w:rPr>
        <w:t xml:space="preserve"> </w:t>
      </w:r>
      <w:r>
        <w:rPr>
          <w:color w:val="231F20"/>
        </w:rPr>
        <w:t>each</w:t>
      </w:r>
      <w:r>
        <w:rPr>
          <w:color w:val="231F20"/>
          <w:spacing w:val="-3"/>
        </w:rPr>
        <w:t xml:space="preserve"> </w:t>
      </w:r>
      <w:r>
        <w:rPr>
          <w:color w:val="231F20"/>
        </w:rPr>
        <w:t>page</w:t>
      </w:r>
      <w:r>
        <w:rPr>
          <w:color w:val="231F20"/>
          <w:spacing w:val="-3"/>
        </w:rPr>
        <w:t xml:space="preserve"> </w:t>
      </w:r>
      <w:r>
        <w:rPr>
          <w:color w:val="231F20"/>
        </w:rPr>
        <w:t>of</w:t>
      </w:r>
      <w:r>
        <w:rPr>
          <w:color w:val="231F20"/>
          <w:spacing w:val="-3"/>
        </w:rPr>
        <w:t xml:space="preserve"> </w:t>
      </w:r>
      <w:r>
        <w:rPr>
          <w:color w:val="231F20"/>
        </w:rPr>
        <w:t>supplemental</w:t>
      </w:r>
      <w:r>
        <w:rPr>
          <w:color w:val="231F20"/>
          <w:spacing w:val="-3"/>
        </w:rPr>
        <w:t xml:space="preserve"> </w:t>
      </w:r>
      <w:r>
        <w:rPr>
          <w:color w:val="231F20"/>
        </w:rPr>
        <w:t>information.</w:t>
      </w:r>
      <w:r>
        <w:rPr>
          <w:color w:val="231F20"/>
          <w:spacing w:val="-4"/>
        </w:rPr>
        <w:t xml:space="preserve"> </w:t>
      </w:r>
      <w:r>
        <w:rPr>
          <w:b/>
          <w:color w:val="D2232A"/>
        </w:rPr>
        <w:t>If</w:t>
      </w:r>
      <w:r>
        <w:rPr>
          <w:b/>
          <w:color w:val="D2232A"/>
          <w:spacing w:val="-3"/>
        </w:rPr>
        <w:t xml:space="preserve"> </w:t>
      </w:r>
      <w:r>
        <w:rPr>
          <w:b/>
          <w:color w:val="D2232A"/>
        </w:rPr>
        <w:t>you</w:t>
      </w:r>
      <w:r>
        <w:rPr>
          <w:b/>
          <w:color w:val="D2232A"/>
          <w:spacing w:val="-3"/>
        </w:rPr>
        <w:t xml:space="preserve"> </w:t>
      </w:r>
      <w:r>
        <w:rPr>
          <w:b/>
          <w:color w:val="D2232A"/>
        </w:rPr>
        <w:t>are submitting supplemental information that is confidential, please label it as such.</w:t>
      </w:r>
    </w:p>
    <w:p w14:paraId="71E59F9D" w14:textId="77777777" w:rsidR="003C15F2" w:rsidRDefault="003C15F2">
      <w:pPr>
        <w:pStyle w:val="BodyText"/>
        <w:spacing w:before="17"/>
        <w:rPr>
          <w:b/>
        </w:rPr>
      </w:pPr>
    </w:p>
    <w:p w14:paraId="1129400D" w14:textId="68827E5F" w:rsidR="003C15F2" w:rsidRDefault="00D710FC">
      <w:pPr>
        <w:spacing w:line="254" w:lineRule="auto"/>
        <w:ind w:left="847" w:right="779"/>
        <w:jc w:val="both"/>
        <w:rPr>
          <w:b/>
          <w:color w:val="231F20"/>
        </w:rPr>
      </w:pPr>
      <w:r>
        <w:rPr>
          <w:b/>
          <w:color w:val="231F20"/>
        </w:rPr>
        <w:t xml:space="preserve">Please note that while these additional documents are not required at </w:t>
      </w:r>
      <w:r w:rsidR="003C28E5">
        <w:rPr>
          <w:b/>
          <w:color w:val="231F20"/>
        </w:rPr>
        <w:t xml:space="preserve">the </w:t>
      </w:r>
      <w:r>
        <w:rPr>
          <w:b/>
          <w:color w:val="231F20"/>
        </w:rPr>
        <w:t>time of pro</w:t>
      </w:r>
      <w:r w:rsidR="003C28E5">
        <w:rPr>
          <w:b/>
          <w:color w:val="231F20"/>
        </w:rPr>
        <w:t>posal</w:t>
      </w:r>
      <w:r>
        <w:rPr>
          <w:b/>
          <w:color w:val="231F20"/>
        </w:rPr>
        <w:t xml:space="preserve"> submittal, those</w:t>
      </w:r>
      <w:r>
        <w:rPr>
          <w:b/>
          <w:color w:val="231F20"/>
          <w:spacing w:val="-3"/>
        </w:rPr>
        <w:t xml:space="preserve"> </w:t>
      </w:r>
      <w:r>
        <w:rPr>
          <w:b/>
          <w:color w:val="231F20"/>
        </w:rPr>
        <w:t>marked</w:t>
      </w:r>
      <w:r>
        <w:rPr>
          <w:b/>
          <w:color w:val="231F20"/>
          <w:spacing w:val="-3"/>
        </w:rPr>
        <w:t xml:space="preserve"> </w:t>
      </w:r>
      <w:r>
        <w:rPr>
          <w:b/>
          <w:color w:val="231F20"/>
        </w:rPr>
        <w:t>with</w:t>
      </w:r>
      <w:r>
        <w:rPr>
          <w:b/>
          <w:color w:val="231F20"/>
          <w:spacing w:val="-3"/>
        </w:rPr>
        <w:t xml:space="preserve"> </w:t>
      </w:r>
      <w:r>
        <w:rPr>
          <w:b/>
          <w:color w:val="231F20"/>
        </w:rPr>
        <w:t>an</w:t>
      </w:r>
      <w:r>
        <w:rPr>
          <w:b/>
          <w:color w:val="231F20"/>
          <w:spacing w:val="-3"/>
        </w:rPr>
        <w:t xml:space="preserve"> </w:t>
      </w:r>
      <w:r>
        <w:rPr>
          <w:b/>
          <w:color w:val="231F20"/>
        </w:rPr>
        <w:t>asterisk,</w:t>
      </w:r>
      <w:r>
        <w:rPr>
          <w:b/>
          <w:color w:val="231F20"/>
          <w:spacing w:val="-3"/>
        </w:rPr>
        <w:t xml:space="preserve"> </w:t>
      </w:r>
      <w:r>
        <w:rPr>
          <w:b/>
          <w:color w:val="231F20"/>
        </w:rPr>
        <w:t>at</w:t>
      </w:r>
      <w:r>
        <w:rPr>
          <w:b/>
          <w:color w:val="231F20"/>
          <w:spacing w:val="-3"/>
        </w:rPr>
        <w:t xml:space="preserve"> </w:t>
      </w:r>
      <w:r w:rsidR="003C28E5">
        <w:rPr>
          <w:b/>
          <w:color w:val="231F20"/>
          <w:spacing w:val="-3"/>
        </w:rPr>
        <w:t xml:space="preserve">a </w:t>
      </w:r>
      <w:r>
        <w:rPr>
          <w:b/>
          <w:color w:val="231F20"/>
        </w:rPr>
        <w:t>minimum,</w:t>
      </w:r>
      <w:r>
        <w:rPr>
          <w:b/>
          <w:color w:val="231F20"/>
          <w:spacing w:val="-3"/>
        </w:rPr>
        <w:t xml:space="preserve"> </w:t>
      </w:r>
      <w:r>
        <w:rPr>
          <w:b/>
          <w:color w:val="231F20"/>
        </w:rPr>
        <w:t>will</w:t>
      </w:r>
      <w:r>
        <w:rPr>
          <w:b/>
          <w:color w:val="231F20"/>
          <w:spacing w:val="-3"/>
        </w:rPr>
        <w:t xml:space="preserve"> </w:t>
      </w:r>
      <w:r>
        <w:rPr>
          <w:b/>
          <w:color w:val="231F20"/>
        </w:rPr>
        <w:t>be</w:t>
      </w:r>
      <w:r>
        <w:rPr>
          <w:b/>
          <w:color w:val="231F20"/>
          <w:spacing w:val="-3"/>
        </w:rPr>
        <w:t xml:space="preserve"> </w:t>
      </w:r>
      <w:r>
        <w:rPr>
          <w:b/>
          <w:color w:val="231F20"/>
        </w:rPr>
        <w:t>required</w:t>
      </w:r>
      <w:r>
        <w:rPr>
          <w:b/>
          <w:color w:val="231F20"/>
          <w:spacing w:val="-3"/>
        </w:rPr>
        <w:t xml:space="preserve"> </w:t>
      </w:r>
      <w:r>
        <w:rPr>
          <w:b/>
          <w:color w:val="231F20"/>
        </w:rPr>
        <w:t>prior</w:t>
      </w:r>
      <w:r>
        <w:rPr>
          <w:b/>
          <w:color w:val="231F20"/>
          <w:spacing w:val="-3"/>
        </w:rPr>
        <w:t xml:space="preserve"> </w:t>
      </w:r>
      <w:r>
        <w:rPr>
          <w:b/>
          <w:color w:val="231F20"/>
        </w:rPr>
        <w:t>to</w:t>
      </w:r>
      <w:r>
        <w:rPr>
          <w:b/>
          <w:color w:val="231F20"/>
          <w:spacing w:val="-3"/>
        </w:rPr>
        <w:t xml:space="preserve"> </w:t>
      </w:r>
      <w:r>
        <w:rPr>
          <w:b/>
          <w:color w:val="231F20"/>
        </w:rPr>
        <w:t>LPC</w:t>
      </w:r>
      <w:r>
        <w:rPr>
          <w:b/>
          <w:color w:val="231F20"/>
          <w:spacing w:val="-3"/>
        </w:rPr>
        <w:t xml:space="preserve"> </w:t>
      </w:r>
      <w:r>
        <w:rPr>
          <w:b/>
          <w:color w:val="231F20"/>
        </w:rPr>
        <w:t>Meeting</w:t>
      </w:r>
      <w:r>
        <w:rPr>
          <w:b/>
          <w:color w:val="231F20"/>
          <w:spacing w:val="-3"/>
        </w:rPr>
        <w:t xml:space="preserve"> </w:t>
      </w:r>
      <w:r>
        <w:rPr>
          <w:b/>
          <w:color w:val="231F20"/>
        </w:rPr>
        <w:t>#4</w:t>
      </w:r>
      <w:r>
        <w:rPr>
          <w:b/>
          <w:color w:val="231F20"/>
          <w:spacing w:val="-3"/>
        </w:rPr>
        <w:t xml:space="preserve"> </w:t>
      </w:r>
      <w:proofErr w:type="gramStart"/>
      <w:r>
        <w:rPr>
          <w:b/>
          <w:color w:val="231F20"/>
        </w:rPr>
        <w:t>in</w:t>
      </w:r>
      <w:r>
        <w:rPr>
          <w:b/>
          <w:color w:val="231F20"/>
          <w:spacing w:val="-3"/>
        </w:rPr>
        <w:t xml:space="preserve"> </w:t>
      </w:r>
      <w:r>
        <w:rPr>
          <w:b/>
          <w:color w:val="231F20"/>
        </w:rPr>
        <w:t>order</w:t>
      </w:r>
      <w:r>
        <w:rPr>
          <w:b/>
          <w:color w:val="231F20"/>
          <w:spacing w:val="-3"/>
        </w:rPr>
        <w:t xml:space="preserve"> </w:t>
      </w:r>
      <w:r>
        <w:rPr>
          <w:b/>
          <w:color w:val="231F20"/>
        </w:rPr>
        <w:t>for</w:t>
      </w:r>
      <w:proofErr w:type="gramEnd"/>
      <w:r>
        <w:rPr>
          <w:b/>
          <w:color w:val="231F20"/>
        </w:rPr>
        <w:t xml:space="preserve"> the LPC to properly evaluate the project for readiness.</w:t>
      </w:r>
    </w:p>
    <w:p w14:paraId="64EEC97B" w14:textId="77777777" w:rsidR="003C28E5" w:rsidRDefault="003C28E5">
      <w:pPr>
        <w:spacing w:line="254" w:lineRule="auto"/>
        <w:ind w:left="847" w:right="779"/>
        <w:jc w:val="both"/>
        <w:rPr>
          <w:b/>
        </w:rPr>
      </w:pPr>
    </w:p>
    <w:tbl>
      <w:tblPr>
        <w:tblStyle w:val="TableGrid"/>
        <w:tblW w:w="0" w:type="auto"/>
        <w:tblInd w:w="847" w:type="dxa"/>
        <w:tblLook w:val="04A0" w:firstRow="1" w:lastRow="0" w:firstColumn="1" w:lastColumn="0" w:noHBand="0" w:noVBand="1"/>
      </w:tblPr>
      <w:tblGrid>
        <w:gridCol w:w="679"/>
        <w:gridCol w:w="8459"/>
      </w:tblGrid>
      <w:tr w:rsidR="003C28E5" w14:paraId="38083E72" w14:textId="77777777" w:rsidTr="00AF4404">
        <w:trPr>
          <w:trHeight w:val="576"/>
        </w:trPr>
        <w:tc>
          <w:tcPr>
            <w:tcW w:w="679" w:type="dxa"/>
            <w:tcBorders>
              <w:right w:val="single" w:sz="4" w:space="0" w:color="auto"/>
            </w:tcBorders>
            <w:vAlign w:val="center"/>
          </w:tcPr>
          <w:p w14:paraId="29F60130" w14:textId="4F50D425" w:rsidR="003C28E5" w:rsidRPr="00AF4404" w:rsidRDefault="003C28E5" w:rsidP="00AF4404">
            <w:pPr>
              <w:tabs>
                <w:tab w:val="left" w:pos="0"/>
              </w:tabs>
              <w:spacing w:line="254" w:lineRule="auto"/>
              <w:ind w:right="-3"/>
              <w:rPr>
                <w:b/>
              </w:rPr>
            </w:pPr>
          </w:p>
        </w:tc>
        <w:tc>
          <w:tcPr>
            <w:tcW w:w="8459" w:type="dxa"/>
            <w:tcBorders>
              <w:top w:val="nil"/>
              <w:left w:val="single" w:sz="4" w:space="0" w:color="auto"/>
              <w:bottom w:val="nil"/>
              <w:right w:val="nil"/>
            </w:tcBorders>
            <w:vAlign w:val="center"/>
          </w:tcPr>
          <w:p w14:paraId="5D98552B" w14:textId="2F9762E6" w:rsidR="003C28E5" w:rsidRPr="003C28E5" w:rsidRDefault="003C28E5" w:rsidP="003C28E5">
            <w:pPr>
              <w:rPr>
                <w:rFonts w:ascii="Proxima Nova Semibold"/>
                <w:bCs/>
                <w:sz w:val="24"/>
              </w:rPr>
            </w:pPr>
            <w:r w:rsidRPr="00025919">
              <w:rPr>
                <w:rFonts w:ascii="Proxima Nova Semibold"/>
                <w:bCs/>
                <w:color w:val="231F20"/>
                <w:sz w:val="24"/>
              </w:rPr>
              <w:t>Images/renderings of the proposed project*</w:t>
            </w:r>
          </w:p>
        </w:tc>
      </w:tr>
      <w:tr w:rsidR="003C28E5" w14:paraId="15DF7A92" w14:textId="77777777" w:rsidTr="00AF4404">
        <w:trPr>
          <w:trHeight w:val="576"/>
        </w:trPr>
        <w:tc>
          <w:tcPr>
            <w:tcW w:w="679" w:type="dxa"/>
            <w:tcBorders>
              <w:right w:val="single" w:sz="4" w:space="0" w:color="auto"/>
            </w:tcBorders>
            <w:vAlign w:val="center"/>
          </w:tcPr>
          <w:p w14:paraId="2F505D81" w14:textId="551986AF" w:rsidR="003C28E5" w:rsidRPr="00AF4404" w:rsidRDefault="003C28E5" w:rsidP="00803191">
            <w:pPr>
              <w:tabs>
                <w:tab w:val="left" w:pos="0"/>
              </w:tabs>
              <w:spacing w:line="254" w:lineRule="auto"/>
              <w:ind w:right="-3"/>
              <w:rPr>
                <w:b/>
              </w:rPr>
            </w:pPr>
          </w:p>
        </w:tc>
        <w:tc>
          <w:tcPr>
            <w:tcW w:w="8459" w:type="dxa"/>
            <w:tcBorders>
              <w:top w:val="nil"/>
              <w:left w:val="single" w:sz="4" w:space="0" w:color="auto"/>
              <w:bottom w:val="nil"/>
              <w:right w:val="nil"/>
            </w:tcBorders>
            <w:vAlign w:val="center"/>
          </w:tcPr>
          <w:p w14:paraId="391FD948" w14:textId="55231F48" w:rsidR="003C28E5" w:rsidRDefault="003C28E5" w:rsidP="003C28E5">
            <w:pPr>
              <w:spacing w:line="254" w:lineRule="auto"/>
              <w:ind w:right="779"/>
              <w:rPr>
                <w:b/>
              </w:rPr>
            </w:pPr>
            <w:r w:rsidRPr="00025919">
              <w:rPr>
                <w:rFonts w:ascii="Proxima Nova Semibold"/>
                <w:bCs/>
                <w:color w:val="231F20"/>
                <w:sz w:val="24"/>
              </w:rPr>
              <w:t>Construction cost estimates / quotes from contractors*</w:t>
            </w:r>
          </w:p>
        </w:tc>
      </w:tr>
      <w:tr w:rsidR="003C28E5" w14:paraId="4D8164D7" w14:textId="77777777" w:rsidTr="00AF4404">
        <w:trPr>
          <w:trHeight w:val="576"/>
        </w:trPr>
        <w:tc>
          <w:tcPr>
            <w:tcW w:w="679" w:type="dxa"/>
            <w:tcBorders>
              <w:right w:val="single" w:sz="4" w:space="0" w:color="auto"/>
            </w:tcBorders>
            <w:vAlign w:val="center"/>
          </w:tcPr>
          <w:p w14:paraId="396DFD98" w14:textId="4100C1D9" w:rsidR="003C28E5" w:rsidRPr="00AF4404" w:rsidRDefault="003C28E5" w:rsidP="00803191">
            <w:pPr>
              <w:tabs>
                <w:tab w:val="left" w:pos="0"/>
              </w:tabs>
              <w:spacing w:line="254" w:lineRule="auto"/>
              <w:ind w:right="-3"/>
              <w:rPr>
                <w:b/>
              </w:rPr>
            </w:pPr>
          </w:p>
        </w:tc>
        <w:tc>
          <w:tcPr>
            <w:tcW w:w="8459" w:type="dxa"/>
            <w:tcBorders>
              <w:top w:val="nil"/>
              <w:left w:val="single" w:sz="4" w:space="0" w:color="auto"/>
              <w:bottom w:val="nil"/>
              <w:right w:val="nil"/>
            </w:tcBorders>
            <w:vAlign w:val="center"/>
          </w:tcPr>
          <w:p w14:paraId="4BA67FCB" w14:textId="5DB9DA62" w:rsidR="003C28E5" w:rsidRDefault="003C28E5" w:rsidP="003C28E5">
            <w:pPr>
              <w:spacing w:line="448" w:lineRule="exact"/>
              <w:ind w:right="810"/>
              <w:rPr>
                <w:b/>
              </w:rPr>
            </w:pPr>
            <w:r w:rsidRPr="00025919">
              <w:rPr>
                <w:rFonts w:ascii="Proxima Nova Semibold"/>
                <w:bCs/>
                <w:color w:val="231F20"/>
                <w:sz w:val="24"/>
              </w:rPr>
              <w:t>Letter(s)</w:t>
            </w:r>
            <w:r w:rsidRPr="00025919">
              <w:rPr>
                <w:rFonts w:ascii="Proxima Nova Semibold"/>
                <w:bCs/>
                <w:color w:val="231F20"/>
                <w:spacing w:val="-8"/>
                <w:sz w:val="24"/>
              </w:rPr>
              <w:t xml:space="preserve"> </w:t>
            </w:r>
            <w:r w:rsidRPr="00025919">
              <w:rPr>
                <w:rFonts w:ascii="Proxima Nova Semibold"/>
                <w:bCs/>
                <w:color w:val="231F20"/>
                <w:sz w:val="24"/>
              </w:rPr>
              <w:t>of</w:t>
            </w:r>
            <w:r w:rsidRPr="00025919">
              <w:rPr>
                <w:rFonts w:ascii="Proxima Nova Semibold"/>
                <w:bCs/>
                <w:color w:val="231F20"/>
                <w:spacing w:val="-5"/>
                <w:sz w:val="24"/>
              </w:rPr>
              <w:t xml:space="preserve"> </w:t>
            </w:r>
            <w:r w:rsidRPr="00025919">
              <w:rPr>
                <w:rFonts w:ascii="Proxima Nova Semibold"/>
                <w:bCs/>
                <w:color w:val="231F20"/>
                <w:sz w:val="24"/>
              </w:rPr>
              <w:t>support/commitment</w:t>
            </w:r>
            <w:r w:rsidRPr="00025919">
              <w:rPr>
                <w:rFonts w:ascii="Proxima Nova Semibold"/>
                <w:bCs/>
                <w:color w:val="231F20"/>
                <w:spacing w:val="-5"/>
                <w:sz w:val="24"/>
              </w:rPr>
              <w:t xml:space="preserve"> </w:t>
            </w:r>
            <w:r w:rsidRPr="00025919">
              <w:rPr>
                <w:rFonts w:ascii="Proxima Nova Semibold"/>
                <w:bCs/>
                <w:color w:val="231F20"/>
                <w:sz w:val="24"/>
              </w:rPr>
              <w:t>from</w:t>
            </w:r>
            <w:r w:rsidRPr="00025919">
              <w:rPr>
                <w:rFonts w:ascii="Proxima Nova Semibold"/>
                <w:bCs/>
                <w:color w:val="231F20"/>
                <w:spacing w:val="-5"/>
                <w:sz w:val="24"/>
              </w:rPr>
              <w:t xml:space="preserve"> </w:t>
            </w:r>
            <w:r w:rsidRPr="00025919">
              <w:rPr>
                <w:rFonts w:ascii="Proxima Nova Semibold"/>
                <w:bCs/>
                <w:color w:val="231F20"/>
                <w:sz w:val="24"/>
              </w:rPr>
              <w:t>financial</w:t>
            </w:r>
            <w:r w:rsidRPr="00025919">
              <w:rPr>
                <w:rFonts w:ascii="Proxima Nova Semibold"/>
                <w:bCs/>
                <w:color w:val="231F20"/>
                <w:spacing w:val="-5"/>
                <w:sz w:val="24"/>
              </w:rPr>
              <w:t xml:space="preserve"> </w:t>
            </w:r>
            <w:r w:rsidRPr="00025919">
              <w:rPr>
                <w:rFonts w:ascii="Proxima Nova Semibold"/>
                <w:bCs/>
                <w:color w:val="231F20"/>
                <w:sz w:val="24"/>
              </w:rPr>
              <w:t xml:space="preserve">institutions* </w:t>
            </w:r>
            <w:r w:rsidRPr="00025919">
              <w:rPr>
                <w:rFonts w:ascii="Times New Roman"/>
                <w:bCs/>
                <w:color w:val="231F20"/>
                <w:spacing w:val="-16"/>
                <w:sz w:val="24"/>
              </w:rPr>
              <w:t xml:space="preserve"> </w:t>
            </w:r>
          </w:p>
        </w:tc>
      </w:tr>
      <w:tr w:rsidR="003C28E5" w14:paraId="0A23CC78" w14:textId="77777777" w:rsidTr="00AF4404">
        <w:trPr>
          <w:trHeight w:val="576"/>
        </w:trPr>
        <w:tc>
          <w:tcPr>
            <w:tcW w:w="679" w:type="dxa"/>
            <w:tcBorders>
              <w:right w:val="single" w:sz="4" w:space="0" w:color="auto"/>
            </w:tcBorders>
            <w:vAlign w:val="center"/>
          </w:tcPr>
          <w:p w14:paraId="78065AA1" w14:textId="1B69B2E5" w:rsidR="003C28E5" w:rsidRPr="00AF4404" w:rsidRDefault="003C28E5" w:rsidP="00803191">
            <w:pPr>
              <w:tabs>
                <w:tab w:val="left" w:pos="0"/>
              </w:tabs>
              <w:spacing w:line="254" w:lineRule="auto"/>
              <w:ind w:right="-3"/>
              <w:rPr>
                <w:b/>
              </w:rPr>
            </w:pPr>
          </w:p>
        </w:tc>
        <w:tc>
          <w:tcPr>
            <w:tcW w:w="8459" w:type="dxa"/>
            <w:tcBorders>
              <w:top w:val="nil"/>
              <w:left w:val="single" w:sz="4" w:space="0" w:color="auto"/>
              <w:bottom w:val="nil"/>
              <w:right w:val="nil"/>
            </w:tcBorders>
            <w:vAlign w:val="center"/>
          </w:tcPr>
          <w:p w14:paraId="26CFBA1E" w14:textId="3DFBD0B8" w:rsidR="003C28E5" w:rsidRDefault="003C28E5" w:rsidP="003C28E5">
            <w:pPr>
              <w:spacing w:line="448" w:lineRule="exact"/>
              <w:ind w:right="810"/>
              <w:rPr>
                <w:b/>
              </w:rPr>
            </w:pPr>
            <w:r w:rsidRPr="00025919">
              <w:rPr>
                <w:rFonts w:ascii="Proxima Nova Semibold"/>
                <w:bCs/>
                <w:color w:val="231F20"/>
                <w:sz w:val="24"/>
              </w:rPr>
              <w:t xml:space="preserve">Documentation of commitment from other funding entities </w:t>
            </w:r>
          </w:p>
        </w:tc>
      </w:tr>
      <w:tr w:rsidR="003C28E5" w14:paraId="399CE760" w14:textId="77777777" w:rsidTr="00AF4404">
        <w:trPr>
          <w:trHeight w:val="576"/>
        </w:trPr>
        <w:tc>
          <w:tcPr>
            <w:tcW w:w="679" w:type="dxa"/>
            <w:tcBorders>
              <w:right w:val="single" w:sz="4" w:space="0" w:color="auto"/>
            </w:tcBorders>
            <w:vAlign w:val="center"/>
          </w:tcPr>
          <w:p w14:paraId="1A67DA95" w14:textId="7B4B863C" w:rsidR="003C28E5" w:rsidRPr="00AF4404" w:rsidRDefault="003C28E5" w:rsidP="00803191">
            <w:pPr>
              <w:tabs>
                <w:tab w:val="left" w:pos="0"/>
              </w:tabs>
              <w:spacing w:line="254" w:lineRule="auto"/>
              <w:ind w:right="-3"/>
              <w:rPr>
                <w:b/>
              </w:rPr>
            </w:pPr>
          </w:p>
        </w:tc>
        <w:tc>
          <w:tcPr>
            <w:tcW w:w="8459" w:type="dxa"/>
            <w:tcBorders>
              <w:top w:val="nil"/>
              <w:left w:val="single" w:sz="4" w:space="0" w:color="auto"/>
              <w:bottom w:val="nil"/>
              <w:right w:val="nil"/>
            </w:tcBorders>
            <w:vAlign w:val="center"/>
          </w:tcPr>
          <w:p w14:paraId="1D394871" w14:textId="00830B00" w:rsidR="003C28E5" w:rsidRDefault="003C28E5" w:rsidP="003C28E5">
            <w:pPr>
              <w:spacing w:line="448" w:lineRule="exact"/>
              <w:ind w:right="810"/>
              <w:rPr>
                <w:b/>
              </w:rPr>
            </w:pPr>
            <w:r w:rsidRPr="00025919">
              <w:rPr>
                <w:rFonts w:ascii="Proxima Nova Semibold"/>
                <w:bCs/>
                <w:color w:val="231F20"/>
                <w:sz w:val="24"/>
              </w:rPr>
              <w:t xml:space="preserve">Memorandum of Understanding (MOUs) or Agreements </w:t>
            </w:r>
            <w:r w:rsidRPr="00025919">
              <w:rPr>
                <w:rFonts w:ascii="Times New Roman"/>
                <w:bCs/>
                <w:color w:val="231F20"/>
                <w:spacing w:val="-21"/>
                <w:sz w:val="24"/>
              </w:rPr>
              <w:t xml:space="preserve"> </w:t>
            </w:r>
          </w:p>
        </w:tc>
      </w:tr>
      <w:tr w:rsidR="003C28E5" w14:paraId="2B80464E" w14:textId="77777777" w:rsidTr="00AF4404">
        <w:trPr>
          <w:trHeight w:val="576"/>
        </w:trPr>
        <w:tc>
          <w:tcPr>
            <w:tcW w:w="679" w:type="dxa"/>
            <w:tcBorders>
              <w:right w:val="single" w:sz="4" w:space="0" w:color="auto"/>
            </w:tcBorders>
            <w:vAlign w:val="center"/>
          </w:tcPr>
          <w:p w14:paraId="53651CEC" w14:textId="6A633740" w:rsidR="003C28E5" w:rsidRPr="00AF4404" w:rsidRDefault="003C28E5" w:rsidP="00803191">
            <w:pPr>
              <w:tabs>
                <w:tab w:val="left" w:pos="0"/>
              </w:tabs>
              <w:spacing w:line="254" w:lineRule="auto"/>
              <w:ind w:right="-3"/>
              <w:rPr>
                <w:b/>
              </w:rPr>
            </w:pPr>
          </w:p>
        </w:tc>
        <w:tc>
          <w:tcPr>
            <w:tcW w:w="8459" w:type="dxa"/>
            <w:tcBorders>
              <w:top w:val="nil"/>
              <w:left w:val="single" w:sz="4" w:space="0" w:color="auto"/>
              <w:bottom w:val="nil"/>
              <w:right w:val="nil"/>
            </w:tcBorders>
            <w:vAlign w:val="center"/>
          </w:tcPr>
          <w:p w14:paraId="69137BC6" w14:textId="3E499E8C" w:rsidR="003C28E5" w:rsidRDefault="003C28E5" w:rsidP="003C28E5">
            <w:pPr>
              <w:spacing w:line="448" w:lineRule="exact"/>
              <w:ind w:right="810"/>
              <w:rPr>
                <w:b/>
              </w:rPr>
            </w:pPr>
            <w:r w:rsidRPr="00025919">
              <w:rPr>
                <w:rFonts w:ascii="Proxima Nova Semibold"/>
                <w:bCs/>
                <w:color w:val="231F20"/>
                <w:sz w:val="24"/>
              </w:rPr>
              <w:t>Business Plans / Market Studies / Pro-forma Analyses</w:t>
            </w:r>
          </w:p>
        </w:tc>
      </w:tr>
      <w:tr w:rsidR="003C28E5" w14:paraId="17087AF9" w14:textId="77777777" w:rsidTr="00AF4404">
        <w:trPr>
          <w:trHeight w:val="576"/>
        </w:trPr>
        <w:tc>
          <w:tcPr>
            <w:tcW w:w="679" w:type="dxa"/>
            <w:tcBorders>
              <w:right w:val="single" w:sz="4" w:space="0" w:color="auto"/>
            </w:tcBorders>
            <w:vAlign w:val="center"/>
          </w:tcPr>
          <w:p w14:paraId="7315DCF9" w14:textId="099D160A" w:rsidR="003C28E5" w:rsidRPr="00AF4404" w:rsidRDefault="003C28E5" w:rsidP="00803191">
            <w:pPr>
              <w:tabs>
                <w:tab w:val="left" w:pos="0"/>
              </w:tabs>
              <w:spacing w:line="254" w:lineRule="auto"/>
              <w:ind w:right="-3"/>
              <w:rPr>
                <w:b/>
              </w:rPr>
            </w:pPr>
          </w:p>
        </w:tc>
        <w:tc>
          <w:tcPr>
            <w:tcW w:w="8459" w:type="dxa"/>
            <w:tcBorders>
              <w:top w:val="nil"/>
              <w:left w:val="single" w:sz="4" w:space="0" w:color="auto"/>
              <w:bottom w:val="nil"/>
              <w:right w:val="nil"/>
            </w:tcBorders>
            <w:vAlign w:val="center"/>
          </w:tcPr>
          <w:p w14:paraId="28CB36F7" w14:textId="4D93DE5C" w:rsidR="003C28E5" w:rsidRDefault="003C28E5" w:rsidP="00A862C2">
            <w:pPr>
              <w:rPr>
                <w:b/>
              </w:rPr>
            </w:pPr>
            <w:r w:rsidRPr="00025919">
              <w:rPr>
                <w:rFonts w:ascii="Proxima Nova Semibold"/>
                <w:bCs/>
                <w:color w:val="231F20"/>
                <w:sz w:val="24"/>
              </w:rPr>
              <w:t>List</w:t>
            </w:r>
            <w:r w:rsidRPr="00025919">
              <w:rPr>
                <w:rFonts w:ascii="Proxima Nova Semibold"/>
                <w:bCs/>
                <w:color w:val="231F20"/>
                <w:spacing w:val="-3"/>
                <w:sz w:val="24"/>
              </w:rPr>
              <w:t xml:space="preserve"> </w:t>
            </w:r>
            <w:r w:rsidRPr="00025919">
              <w:rPr>
                <w:rFonts w:ascii="Proxima Nova Semibold"/>
                <w:bCs/>
                <w:color w:val="231F20"/>
                <w:sz w:val="24"/>
              </w:rPr>
              <w:t>of</w:t>
            </w:r>
            <w:r w:rsidRPr="00025919">
              <w:rPr>
                <w:rFonts w:ascii="Proxima Nova Semibold"/>
                <w:bCs/>
                <w:color w:val="231F20"/>
                <w:spacing w:val="-1"/>
                <w:sz w:val="24"/>
              </w:rPr>
              <w:t xml:space="preserve"> </w:t>
            </w:r>
            <w:r w:rsidRPr="00025919">
              <w:rPr>
                <w:rFonts w:ascii="Proxima Nova Semibold"/>
                <w:bCs/>
                <w:color w:val="231F20"/>
                <w:sz w:val="24"/>
              </w:rPr>
              <w:t>Anticipated</w:t>
            </w:r>
            <w:r w:rsidRPr="00025919">
              <w:rPr>
                <w:rFonts w:ascii="Proxima Nova Semibold"/>
                <w:bCs/>
                <w:color w:val="231F20"/>
                <w:spacing w:val="-2"/>
                <w:sz w:val="24"/>
              </w:rPr>
              <w:t xml:space="preserve"> </w:t>
            </w:r>
            <w:r w:rsidRPr="00025919">
              <w:rPr>
                <w:rFonts w:ascii="Proxima Nova Semibold"/>
                <w:bCs/>
                <w:color w:val="231F20"/>
                <w:sz w:val="24"/>
              </w:rPr>
              <w:t>Permits</w:t>
            </w:r>
            <w:r w:rsidRPr="00025919">
              <w:rPr>
                <w:rFonts w:ascii="Proxima Nova Semibold"/>
                <w:bCs/>
                <w:color w:val="231F20"/>
                <w:spacing w:val="-1"/>
                <w:sz w:val="24"/>
              </w:rPr>
              <w:t xml:space="preserve"> </w:t>
            </w:r>
            <w:r w:rsidRPr="00025919">
              <w:rPr>
                <w:rFonts w:ascii="Proxima Nova Semibold"/>
                <w:bCs/>
                <w:color w:val="231F20"/>
                <w:sz w:val="24"/>
              </w:rPr>
              <w:t>/</w:t>
            </w:r>
            <w:r w:rsidRPr="00025919">
              <w:rPr>
                <w:rFonts w:ascii="Proxima Nova Semibold"/>
                <w:bCs/>
                <w:color w:val="231F20"/>
                <w:spacing w:val="-2"/>
                <w:sz w:val="24"/>
              </w:rPr>
              <w:t xml:space="preserve"> </w:t>
            </w:r>
            <w:r w:rsidRPr="00025919">
              <w:rPr>
                <w:rFonts w:ascii="Proxima Nova Semibold"/>
                <w:bCs/>
                <w:color w:val="231F20"/>
                <w:sz w:val="24"/>
              </w:rPr>
              <w:t>Approvals</w:t>
            </w:r>
            <w:r w:rsidRPr="00025919">
              <w:rPr>
                <w:rFonts w:ascii="Proxima Nova Semibold"/>
                <w:bCs/>
                <w:color w:val="231F20"/>
                <w:spacing w:val="-1"/>
                <w:sz w:val="24"/>
              </w:rPr>
              <w:t xml:space="preserve"> </w:t>
            </w:r>
            <w:r w:rsidRPr="00025919">
              <w:rPr>
                <w:rFonts w:ascii="Proxima Nova Semibold"/>
                <w:bCs/>
                <w:color w:val="231F20"/>
                <w:sz w:val="24"/>
              </w:rPr>
              <w:t>/</w:t>
            </w:r>
            <w:r w:rsidRPr="00025919">
              <w:rPr>
                <w:rFonts w:ascii="Proxima Nova Semibold"/>
                <w:bCs/>
                <w:color w:val="231F20"/>
                <w:spacing w:val="-6"/>
                <w:sz w:val="24"/>
              </w:rPr>
              <w:t xml:space="preserve"> </w:t>
            </w:r>
            <w:r w:rsidRPr="00025919">
              <w:rPr>
                <w:rFonts w:ascii="Proxima Nova Semibold"/>
                <w:bCs/>
                <w:color w:val="231F20"/>
                <w:sz w:val="24"/>
              </w:rPr>
              <w:t>Variances</w:t>
            </w:r>
            <w:r w:rsidRPr="00025919">
              <w:rPr>
                <w:rFonts w:ascii="Proxima Nova Semibold"/>
                <w:bCs/>
                <w:color w:val="231F20"/>
                <w:spacing w:val="-2"/>
                <w:sz w:val="24"/>
              </w:rPr>
              <w:t xml:space="preserve"> </w:t>
            </w:r>
            <w:r w:rsidR="00A862C2">
              <w:rPr>
                <w:rFonts w:ascii="Proxima Nova Semibold"/>
                <w:bCs/>
                <w:color w:val="231F20"/>
                <w:spacing w:val="-2"/>
                <w:sz w:val="24"/>
              </w:rPr>
              <w:br/>
            </w:r>
            <w:r w:rsidRPr="00025919">
              <w:rPr>
                <w:rFonts w:ascii="Proxima Nova Semibold"/>
                <w:bCs/>
                <w:color w:val="231F20"/>
                <w:sz w:val="20"/>
              </w:rPr>
              <w:t>(please</w:t>
            </w:r>
            <w:r w:rsidRPr="00025919">
              <w:rPr>
                <w:rFonts w:ascii="Proxima Nova Semibold"/>
                <w:bCs/>
                <w:color w:val="231F20"/>
                <w:spacing w:val="-1"/>
                <w:sz w:val="20"/>
              </w:rPr>
              <w:t xml:space="preserve"> </w:t>
            </w:r>
            <w:r w:rsidRPr="00025919">
              <w:rPr>
                <w:rFonts w:ascii="Proxima Nova Semibold"/>
                <w:bCs/>
                <w:color w:val="231F20"/>
                <w:sz w:val="20"/>
              </w:rPr>
              <w:t>add</w:t>
            </w:r>
            <w:r w:rsidRPr="00025919">
              <w:rPr>
                <w:rFonts w:ascii="Proxima Nova Semibold"/>
                <w:bCs/>
                <w:color w:val="231F20"/>
                <w:spacing w:val="-2"/>
                <w:sz w:val="20"/>
              </w:rPr>
              <w:t xml:space="preserve"> </w:t>
            </w:r>
            <w:r w:rsidRPr="00025919">
              <w:rPr>
                <w:rFonts w:ascii="Proxima Nova Semibold"/>
                <w:bCs/>
                <w:color w:val="231F20"/>
                <w:sz w:val="20"/>
              </w:rPr>
              <w:t>copies</w:t>
            </w:r>
            <w:r w:rsidRPr="00025919">
              <w:rPr>
                <w:rFonts w:ascii="Proxima Nova Semibold"/>
                <w:bCs/>
                <w:color w:val="231F20"/>
                <w:spacing w:val="-1"/>
                <w:sz w:val="20"/>
              </w:rPr>
              <w:t xml:space="preserve"> </w:t>
            </w:r>
            <w:r w:rsidRPr="00025919">
              <w:rPr>
                <w:rFonts w:ascii="Proxima Nova Semibold"/>
                <w:bCs/>
                <w:color w:val="231F20"/>
                <w:sz w:val="20"/>
              </w:rPr>
              <w:t>of</w:t>
            </w:r>
            <w:r w:rsidRPr="00025919">
              <w:rPr>
                <w:rFonts w:ascii="Proxima Nova Semibold"/>
                <w:bCs/>
                <w:color w:val="231F20"/>
                <w:spacing w:val="-1"/>
                <w:sz w:val="20"/>
              </w:rPr>
              <w:t xml:space="preserve"> </w:t>
            </w:r>
            <w:r w:rsidRPr="00025919">
              <w:rPr>
                <w:rFonts w:ascii="Proxima Nova Semibold"/>
                <w:bCs/>
                <w:color w:val="231F20"/>
                <w:sz w:val="20"/>
              </w:rPr>
              <w:t>documents,</w:t>
            </w:r>
            <w:r w:rsidRPr="00025919">
              <w:rPr>
                <w:rFonts w:ascii="Proxima Nova Semibold"/>
                <w:bCs/>
                <w:color w:val="231F20"/>
                <w:spacing w:val="-1"/>
                <w:sz w:val="20"/>
              </w:rPr>
              <w:t xml:space="preserve"> </w:t>
            </w:r>
            <w:r w:rsidRPr="00025919">
              <w:rPr>
                <w:rFonts w:ascii="Proxima Nova Semibold"/>
                <w:bCs/>
                <w:color w:val="231F20"/>
                <w:sz w:val="20"/>
              </w:rPr>
              <w:t>if</w:t>
            </w:r>
            <w:r w:rsidRPr="00025919">
              <w:rPr>
                <w:rFonts w:ascii="Proxima Nova Semibold"/>
                <w:bCs/>
                <w:color w:val="231F20"/>
                <w:spacing w:val="-1"/>
                <w:sz w:val="20"/>
              </w:rPr>
              <w:t xml:space="preserve"> </w:t>
            </w:r>
            <w:r w:rsidRPr="00025919">
              <w:rPr>
                <w:rFonts w:ascii="Proxima Nova Semibold"/>
                <w:bCs/>
                <w:color w:val="231F20"/>
                <w:sz w:val="20"/>
              </w:rPr>
              <w:t>available)</w:t>
            </w:r>
          </w:p>
        </w:tc>
      </w:tr>
      <w:tr w:rsidR="003C28E5" w14:paraId="00D533D5" w14:textId="77777777" w:rsidTr="00AF4404">
        <w:trPr>
          <w:trHeight w:val="576"/>
        </w:trPr>
        <w:tc>
          <w:tcPr>
            <w:tcW w:w="679" w:type="dxa"/>
            <w:tcBorders>
              <w:right w:val="single" w:sz="4" w:space="0" w:color="auto"/>
            </w:tcBorders>
            <w:vAlign w:val="center"/>
          </w:tcPr>
          <w:p w14:paraId="3B6262BF" w14:textId="2E3D8827" w:rsidR="003C28E5" w:rsidRPr="00AF4404" w:rsidRDefault="003C28E5" w:rsidP="00803191">
            <w:pPr>
              <w:tabs>
                <w:tab w:val="left" w:pos="0"/>
              </w:tabs>
              <w:spacing w:line="254" w:lineRule="auto"/>
              <w:ind w:right="-3"/>
              <w:rPr>
                <w:b/>
              </w:rPr>
            </w:pPr>
          </w:p>
        </w:tc>
        <w:tc>
          <w:tcPr>
            <w:tcW w:w="8459" w:type="dxa"/>
            <w:tcBorders>
              <w:top w:val="nil"/>
              <w:left w:val="single" w:sz="4" w:space="0" w:color="auto"/>
              <w:bottom w:val="nil"/>
              <w:right w:val="nil"/>
            </w:tcBorders>
            <w:vAlign w:val="center"/>
          </w:tcPr>
          <w:p w14:paraId="48730D62" w14:textId="1858B503" w:rsidR="003C28E5" w:rsidRDefault="003C28E5" w:rsidP="003C28E5">
            <w:pPr>
              <w:rPr>
                <w:b/>
              </w:rPr>
            </w:pPr>
            <w:r w:rsidRPr="00025919">
              <w:rPr>
                <w:rFonts w:ascii="Proxima Nova Semibold"/>
                <w:bCs/>
                <w:color w:val="231F20"/>
                <w:sz w:val="24"/>
              </w:rPr>
              <w:t>Property Survey</w:t>
            </w:r>
          </w:p>
        </w:tc>
      </w:tr>
      <w:tr w:rsidR="003C28E5" w14:paraId="0241C3C6" w14:textId="77777777" w:rsidTr="00AF4404">
        <w:trPr>
          <w:trHeight w:val="576"/>
        </w:trPr>
        <w:tc>
          <w:tcPr>
            <w:tcW w:w="679" w:type="dxa"/>
            <w:tcBorders>
              <w:bottom w:val="single" w:sz="4" w:space="0" w:color="auto"/>
              <w:right w:val="single" w:sz="4" w:space="0" w:color="auto"/>
            </w:tcBorders>
            <w:vAlign w:val="center"/>
          </w:tcPr>
          <w:p w14:paraId="0E3233F2" w14:textId="398E96D7" w:rsidR="003C28E5" w:rsidRPr="00AF4404" w:rsidRDefault="003C28E5" w:rsidP="00803191">
            <w:pPr>
              <w:tabs>
                <w:tab w:val="left" w:pos="0"/>
              </w:tabs>
              <w:spacing w:line="254" w:lineRule="auto"/>
              <w:ind w:right="-3"/>
              <w:rPr>
                <w:b/>
              </w:rPr>
            </w:pPr>
          </w:p>
        </w:tc>
        <w:tc>
          <w:tcPr>
            <w:tcW w:w="8459" w:type="dxa"/>
            <w:tcBorders>
              <w:top w:val="nil"/>
              <w:left w:val="single" w:sz="4" w:space="0" w:color="auto"/>
              <w:bottom w:val="nil"/>
              <w:right w:val="nil"/>
            </w:tcBorders>
            <w:vAlign w:val="center"/>
          </w:tcPr>
          <w:p w14:paraId="36FF7BEB" w14:textId="5574189A" w:rsidR="003C28E5" w:rsidRDefault="003C28E5" w:rsidP="003C28E5">
            <w:pPr>
              <w:spacing w:line="300" w:lineRule="auto"/>
              <w:ind w:right="-105"/>
              <w:rPr>
                <w:b/>
              </w:rPr>
            </w:pPr>
            <w:r w:rsidRPr="00025919">
              <w:rPr>
                <w:rFonts w:ascii="Proxima Nova Semibold"/>
                <w:bCs/>
                <w:color w:val="231F20"/>
                <w:sz w:val="24"/>
              </w:rPr>
              <w:t>Letter</w:t>
            </w:r>
            <w:r w:rsidRPr="00025919">
              <w:rPr>
                <w:rFonts w:ascii="Proxima Nova Semibold"/>
                <w:bCs/>
                <w:color w:val="231F20"/>
                <w:spacing w:val="-6"/>
                <w:sz w:val="24"/>
              </w:rPr>
              <w:t xml:space="preserve"> </w:t>
            </w:r>
            <w:r w:rsidRPr="00025919">
              <w:rPr>
                <w:rFonts w:ascii="Proxima Nova Semibold"/>
                <w:bCs/>
                <w:color w:val="231F20"/>
                <w:sz w:val="24"/>
              </w:rPr>
              <w:t>of</w:t>
            </w:r>
            <w:r w:rsidRPr="00025919">
              <w:rPr>
                <w:rFonts w:ascii="Proxima Nova Semibold"/>
                <w:bCs/>
                <w:color w:val="231F20"/>
                <w:spacing w:val="-4"/>
                <w:sz w:val="24"/>
              </w:rPr>
              <w:t xml:space="preserve"> </w:t>
            </w:r>
            <w:r w:rsidRPr="00025919">
              <w:rPr>
                <w:rFonts w:ascii="Proxima Nova Semibold"/>
                <w:bCs/>
                <w:color w:val="231F20"/>
                <w:sz w:val="24"/>
              </w:rPr>
              <w:t>support</w:t>
            </w:r>
            <w:r w:rsidRPr="00025919">
              <w:rPr>
                <w:rFonts w:ascii="Proxima Nova Semibold"/>
                <w:bCs/>
                <w:color w:val="231F20"/>
                <w:spacing w:val="-4"/>
                <w:sz w:val="24"/>
              </w:rPr>
              <w:t xml:space="preserve"> </w:t>
            </w:r>
            <w:r w:rsidRPr="00025919">
              <w:rPr>
                <w:rFonts w:ascii="Proxima Nova Semibold"/>
                <w:bCs/>
                <w:color w:val="231F20"/>
                <w:sz w:val="24"/>
              </w:rPr>
              <w:t>from</w:t>
            </w:r>
            <w:r w:rsidRPr="00025919">
              <w:rPr>
                <w:rFonts w:ascii="Proxima Nova Semibold"/>
                <w:bCs/>
                <w:color w:val="231F20"/>
                <w:spacing w:val="-4"/>
                <w:sz w:val="24"/>
              </w:rPr>
              <w:t xml:space="preserve"> </w:t>
            </w:r>
            <w:r w:rsidRPr="00025919">
              <w:rPr>
                <w:rFonts w:ascii="Proxima Nova Semibold"/>
                <w:bCs/>
                <w:color w:val="231F20"/>
                <w:sz w:val="24"/>
              </w:rPr>
              <w:t>the</w:t>
            </w:r>
            <w:r w:rsidRPr="00025919">
              <w:rPr>
                <w:rFonts w:ascii="Proxima Nova Semibold"/>
                <w:bCs/>
                <w:color w:val="231F20"/>
                <w:spacing w:val="-4"/>
                <w:sz w:val="24"/>
              </w:rPr>
              <w:t xml:space="preserve"> </w:t>
            </w:r>
            <w:r w:rsidRPr="00025919">
              <w:rPr>
                <w:rFonts w:ascii="Proxima Nova Semibold"/>
                <w:bCs/>
                <w:color w:val="231F20"/>
                <w:sz w:val="24"/>
              </w:rPr>
              <w:t>Property</w:t>
            </w:r>
            <w:r w:rsidRPr="00025919">
              <w:rPr>
                <w:rFonts w:ascii="Proxima Nova Semibold"/>
                <w:bCs/>
                <w:color w:val="231F20"/>
                <w:spacing w:val="-4"/>
                <w:sz w:val="24"/>
              </w:rPr>
              <w:t xml:space="preserve"> </w:t>
            </w:r>
            <w:r w:rsidRPr="00025919">
              <w:rPr>
                <w:rFonts w:ascii="Proxima Nova Semibold"/>
                <w:bCs/>
                <w:color w:val="231F20"/>
                <w:sz w:val="24"/>
              </w:rPr>
              <w:t>Owner</w:t>
            </w:r>
            <w:r w:rsidRPr="00025919">
              <w:rPr>
                <w:rFonts w:ascii="Proxima Nova Semibold"/>
                <w:bCs/>
                <w:color w:val="231F20"/>
                <w:spacing w:val="-4"/>
                <w:sz w:val="24"/>
              </w:rPr>
              <w:t xml:space="preserve"> </w:t>
            </w:r>
            <w:r w:rsidRPr="00025919">
              <w:rPr>
                <w:rFonts w:ascii="Proxima Nova Semibold"/>
                <w:bCs/>
                <w:color w:val="231F20"/>
                <w:sz w:val="24"/>
              </w:rPr>
              <w:t>(or</w:t>
            </w:r>
            <w:r w:rsidRPr="00025919">
              <w:rPr>
                <w:rFonts w:ascii="Proxima Nova Semibold"/>
                <w:bCs/>
                <w:color w:val="231F20"/>
                <w:spacing w:val="-4"/>
                <w:sz w:val="24"/>
              </w:rPr>
              <w:t xml:space="preserve"> </w:t>
            </w:r>
            <w:r w:rsidRPr="00025919">
              <w:rPr>
                <w:rFonts w:ascii="Proxima Nova Semibold"/>
                <w:bCs/>
                <w:color w:val="231F20"/>
                <w:sz w:val="24"/>
              </w:rPr>
              <w:t>current</w:t>
            </w:r>
            <w:r w:rsidRPr="00025919">
              <w:rPr>
                <w:rFonts w:ascii="Proxima Nova Semibold"/>
                <w:bCs/>
                <w:color w:val="231F20"/>
                <w:spacing w:val="-4"/>
                <w:sz w:val="24"/>
              </w:rPr>
              <w:t xml:space="preserve"> </w:t>
            </w:r>
            <w:r>
              <w:rPr>
                <w:rFonts w:ascii="Proxima Nova Semibold"/>
                <w:bCs/>
                <w:color w:val="231F20"/>
                <w:spacing w:val="-4"/>
                <w:sz w:val="24"/>
              </w:rPr>
              <w:t>l</w:t>
            </w:r>
            <w:r w:rsidRPr="00025919">
              <w:rPr>
                <w:rFonts w:ascii="Proxima Nova Semibold"/>
                <w:bCs/>
                <w:color w:val="231F20"/>
                <w:sz w:val="24"/>
              </w:rPr>
              <w:t>ease</w:t>
            </w:r>
            <w:r w:rsidRPr="00025919">
              <w:rPr>
                <w:rFonts w:ascii="Proxima Nova Semibold"/>
                <w:bCs/>
                <w:color w:val="231F20"/>
                <w:spacing w:val="-4"/>
                <w:sz w:val="24"/>
              </w:rPr>
              <w:t xml:space="preserve"> </w:t>
            </w:r>
            <w:r w:rsidRPr="00025919">
              <w:rPr>
                <w:rFonts w:ascii="Proxima Nova Semibold"/>
                <w:bCs/>
                <w:color w:val="231F20"/>
                <w:sz w:val="24"/>
              </w:rPr>
              <w:t xml:space="preserve">terms) </w:t>
            </w:r>
          </w:p>
        </w:tc>
      </w:tr>
      <w:tr w:rsidR="003C28E5" w14:paraId="47EE5A3C" w14:textId="77777777" w:rsidTr="00AF4404">
        <w:trPr>
          <w:trHeight w:val="576"/>
        </w:trPr>
        <w:tc>
          <w:tcPr>
            <w:tcW w:w="679" w:type="dxa"/>
            <w:tcBorders>
              <w:bottom w:val="single" w:sz="4" w:space="0" w:color="auto"/>
              <w:right w:val="single" w:sz="4" w:space="0" w:color="auto"/>
            </w:tcBorders>
            <w:vAlign w:val="center"/>
          </w:tcPr>
          <w:p w14:paraId="3000332F" w14:textId="77777777" w:rsidR="003C28E5" w:rsidRPr="00AF4404" w:rsidRDefault="003C28E5" w:rsidP="00803191">
            <w:pPr>
              <w:tabs>
                <w:tab w:val="left" w:pos="0"/>
              </w:tabs>
              <w:spacing w:line="254" w:lineRule="auto"/>
              <w:ind w:right="-3"/>
              <w:rPr>
                <w:b/>
              </w:rPr>
            </w:pPr>
          </w:p>
        </w:tc>
        <w:tc>
          <w:tcPr>
            <w:tcW w:w="8459" w:type="dxa"/>
            <w:tcBorders>
              <w:top w:val="nil"/>
              <w:left w:val="single" w:sz="4" w:space="0" w:color="auto"/>
              <w:bottom w:val="nil"/>
              <w:right w:val="nil"/>
            </w:tcBorders>
            <w:vAlign w:val="center"/>
          </w:tcPr>
          <w:p w14:paraId="12B86B05" w14:textId="6911307B" w:rsidR="003C28E5" w:rsidRDefault="003C28E5" w:rsidP="003C28E5">
            <w:pPr>
              <w:spacing w:line="300" w:lineRule="auto"/>
              <w:ind w:right="2477"/>
              <w:rPr>
                <w:b/>
              </w:rPr>
            </w:pPr>
            <w:r w:rsidRPr="00025919">
              <w:rPr>
                <w:rFonts w:ascii="Proxima Nova Semibold"/>
                <w:bCs/>
                <w:color w:val="231F20"/>
                <w:sz w:val="24"/>
              </w:rPr>
              <w:t>Other (please specify)</w:t>
            </w:r>
            <w:r w:rsidR="00B1662A">
              <w:rPr>
                <w:rFonts w:ascii="Proxima Nova Semibold"/>
                <w:bCs/>
                <w:color w:val="231F20"/>
                <w:sz w:val="24"/>
              </w:rPr>
              <w:t>:</w:t>
            </w:r>
          </w:p>
        </w:tc>
      </w:tr>
      <w:tr w:rsidR="00B1662A" w14:paraId="00C8642E" w14:textId="77777777" w:rsidTr="00B1662A">
        <w:trPr>
          <w:trHeight w:val="576"/>
        </w:trPr>
        <w:tc>
          <w:tcPr>
            <w:tcW w:w="679" w:type="dxa"/>
            <w:tcBorders>
              <w:top w:val="single" w:sz="4" w:space="0" w:color="auto"/>
              <w:left w:val="nil"/>
              <w:bottom w:val="nil"/>
              <w:right w:val="nil"/>
            </w:tcBorders>
            <w:vAlign w:val="center"/>
          </w:tcPr>
          <w:p w14:paraId="219B4A29" w14:textId="77777777" w:rsidR="00B1662A" w:rsidRDefault="00B1662A" w:rsidP="003C28E5">
            <w:pPr>
              <w:spacing w:line="254" w:lineRule="auto"/>
              <w:ind w:right="779"/>
              <w:rPr>
                <w:b/>
              </w:rPr>
            </w:pPr>
          </w:p>
        </w:tc>
        <w:tc>
          <w:tcPr>
            <w:tcW w:w="8459" w:type="dxa"/>
            <w:tcBorders>
              <w:top w:val="nil"/>
              <w:left w:val="nil"/>
              <w:bottom w:val="single" w:sz="4" w:space="0" w:color="auto"/>
              <w:right w:val="nil"/>
            </w:tcBorders>
            <w:vAlign w:val="center"/>
          </w:tcPr>
          <w:p w14:paraId="5D78DD23" w14:textId="639CED51" w:rsidR="00B1662A" w:rsidRPr="00803191" w:rsidRDefault="00B1662A" w:rsidP="003C28E5">
            <w:pPr>
              <w:spacing w:line="300" w:lineRule="auto"/>
              <w:ind w:right="2477"/>
              <w:rPr>
                <w:bCs/>
                <w:color w:val="231F20"/>
                <w:szCs w:val="20"/>
              </w:rPr>
            </w:pPr>
          </w:p>
        </w:tc>
      </w:tr>
    </w:tbl>
    <w:p w14:paraId="1D424602" w14:textId="77777777" w:rsidR="003C28E5" w:rsidRDefault="003C28E5">
      <w:pPr>
        <w:spacing w:line="254" w:lineRule="auto"/>
        <w:ind w:left="847" w:right="779"/>
        <w:jc w:val="both"/>
        <w:rPr>
          <w:b/>
        </w:rPr>
      </w:pPr>
    </w:p>
    <w:p w14:paraId="4A2C7E82" w14:textId="64BB274F" w:rsidR="003C15F2" w:rsidRPr="00025919" w:rsidRDefault="003C15F2" w:rsidP="00025919">
      <w:pPr>
        <w:spacing w:before="33" w:line="448" w:lineRule="exact"/>
        <w:ind w:left="1350" w:right="810"/>
        <w:rPr>
          <w:rFonts w:ascii="Proxima Nova Semibold"/>
          <w:bCs/>
          <w:sz w:val="24"/>
        </w:rPr>
      </w:pPr>
    </w:p>
    <w:p w14:paraId="7ED6A681" w14:textId="77777777" w:rsidR="003C15F2" w:rsidRDefault="003C15F2">
      <w:pPr>
        <w:spacing w:line="300" w:lineRule="auto"/>
        <w:rPr>
          <w:rFonts w:ascii="Proxima Nova Semibold"/>
          <w:b/>
          <w:sz w:val="24"/>
        </w:rPr>
        <w:sectPr w:rsidR="003C15F2">
          <w:pgSz w:w="12240" w:h="15840"/>
          <w:pgMar w:top="1060" w:right="360" w:bottom="880" w:left="720" w:header="0" w:footer="663" w:gutter="0"/>
          <w:cols w:space="720"/>
        </w:sectPr>
      </w:pPr>
    </w:p>
    <w:p w14:paraId="0BBEA8C3" w14:textId="77777777" w:rsidR="003C15F2" w:rsidRDefault="00D710FC">
      <w:pPr>
        <w:pStyle w:val="Heading3"/>
        <w:spacing w:before="123"/>
        <w:ind w:left="385"/>
      </w:pPr>
      <w:r>
        <w:rPr>
          <w:color w:val="231F20"/>
          <w:spacing w:val="-2"/>
        </w:rPr>
        <w:lastRenderedPageBreak/>
        <w:t>Certifications</w:t>
      </w:r>
    </w:p>
    <w:p w14:paraId="2C5D0B18" w14:textId="3E62A8F1" w:rsidR="003C15F2" w:rsidRDefault="00D710FC">
      <w:pPr>
        <w:pStyle w:val="BodyText"/>
        <w:spacing w:before="282" w:line="254" w:lineRule="auto"/>
        <w:ind w:left="370" w:right="915"/>
        <w:rPr>
          <w:color w:val="231F20"/>
        </w:rPr>
      </w:pPr>
      <w:r>
        <w:rPr>
          <w:color w:val="231F20"/>
        </w:rPr>
        <w:t xml:space="preserve">I hereby certify that the information provided in this form is true and correct to the best of my knowledge. </w:t>
      </w:r>
      <w:proofErr w:type="gramStart"/>
      <w:r>
        <w:rPr>
          <w:color w:val="231F20"/>
        </w:rPr>
        <w:t>In order to</w:t>
      </w:r>
      <w:proofErr w:type="gramEnd"/>
      <w:r>
        <w:rPr>
          <w:color w:val="231F20"/>
        </w:rPr>
        <w:t xml:space="preserve"> be considered for DRI funding, I understand that additional information may be requested</w:t>
      </w:r>
      <w:r>
        <w:rPr>
          <w:color w:val="231F20"/>
          <w:spacing w:val="-3"/>
        </w:rPr>
        <w:t xml:space="preserve"> </w:t>
      </w:r>
      <w:r>
        <w:rPr>
          <w:color w:val="231F20"/>
        </w:rPr>
        <w:t>about</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and</w:t>
      </w:r>
      <w:r w:rsidR="00957DB5">
        <w:rPr>
          <w:color w:val="231F20"/>
        </w:rPr>
        <w:t xml:space="preserve"> it</w:t>
      </w:r>
      <w:r>
        <w:rPr>
          <w:color w:val="231F20"/>
          <w:spacing w:val="-3"/>
        </w:rPr>
        <w:t xml:space="preserve"> </w:t>
      </w:r>
      <w:r>
        <w:rPr>
          <w:color w:val="231F20"/>
        </w:rPr>
        <w:t>may</w:t>
      </w:r>
      <w:r>
        <w:rPr>
          <w:color w:val="231F20"/>
          <w:spacing w:val="-3"/>
        </w:rPr>
        <w:t xml:space="preserve"> </w:t>
      </w:r>
      <w:r>
        <w:rPr>
          <w:color w:val="231F20"/>
        </w:rPr>
        <w:t>involve</w:t>
      </w:r>
      <w:r>
        <w:rPr>
          <w:color w:val="231F20"/>
          <w:spacing w:val="-3"/>
        </w:rPr>
        <w:t xml:space="preserve"> </w:t>
      </w:r>
      <w:r>
        <w:rPr>
          <w:color w:val="231F20"/>
        </w:rPr>
        <w:t>meeting(s)</w:t>
      </w:r>
      <w:r>
        <w:rPr>
          <w:color w:val="231F20"/>
          <w:spacing w:val="-3"/>
        </w:rPr>
        <w:t xml:space="preserve"> </w:t>
      </w:r>
      <w:r>
        <w:rPr>
          <w:color w:val="231F20"/>
        </w:rPr>
        <w:t>with</w:t>
      </w:r>
      <w:r>
        <w:rPr>
          <w:color w:val="231F20"/>
          <w:spacing w:val="-3"/>
        </w:rPr>
        <w:t xml:space="preserve"> </w:t>
      </w:r>
      <w:r>
        <w:rPr>
          <w:color w:val="231F20"/>
        </w:rPr>
        <w:t>the</w:t>
      </w:r>
      <w:r>
        <w:rPr>
          <w:color w:val="231F20"/>
          <w:spacing w:val="-4"/>
        </w:rPr>
        <w:t xml:space="preserve"> </w:t>
      </w:r>
      <w:r>
        <w:t>DRI</w:t>
      </w:r>
      <w:r>
        <w:rPr>
          <w:spacing w:val="-3"/>
        </w:rPr>
        <w:t xml:space="preserve"> </w:t>
      </w:r>
      <w:r>
        <w:rPr>
          <w:color w:val="231F20"/>
        </w:rPr>
        <w:t>consultant.</w:t>
      </w:r>
      <w:r>
        <w:rPr>
          <w:color w:val="231F20"/>
          <w:spacing w:val="-3"/>
        </w:rPr>
        <w:t xml:space="preserve"> </w:t>
      </w:r>
      <w:r>
        <w:rPr>
          <w:color w:val="231F20"/>
        </w:rPr>
        <w:t>I</w:t>
      </w:r>
      <w:r>
        <w:rPr>
          <w:color w:val="231F20"/>
          <w:spacing w:val="-3"/>
        </w:rPr>
        <w:t xml:space="preserve"> </w:t>
      </w:r>
      <w:r>
        <w:rPr>
          <w:color w:val="231F20"/>
        </w:rPr>
        <w:t>agree</w:t>
      </w:r>
      <w:r>
        <w:rPr>
          <w:color w:val="231F20"/>
          <w:spacing w:val="-3"/>
        </w:rPr>
        <w:t xml:space="preserve"> </w:t>
      </w:r>
      <w:r>
        <w:rPr>
          <w:color w:val="231F20"/>
        </w:rPr>
        <w:t>to</w:t>
      </w:r>
      <w:r>
        <w:rPr>
          <w:color w:val="231F20"/>
          <w:spacing w:val="-3"/>
        </w:rPr>
        <w:t xml:space="preserve"> </w:t>
      </w:r>
      <w:r>
        <w:rPr>
          <w:color w:val="231F20"/>
        </w:rPr>
        <w:t>provide</w:t>
      </w:r>
      <w:r>
        <w:rPr>
          <w:color w:val="231F20"/>
          <w:spacing w:val="-3"/>
        </w:rPr>
        <w:t xml:space="preserve"> </w:t>
      </w:r>
      <w:r>
        <w:rPr>
          <w:color w:val="231F20"/>
        </w:rPr>
        <w:t xml:space="preserve">the requested information in a timely manner </w:t>
      </w:r>
      <w:proofErr w:type="gramStart"/>
      <w:r>
        <w:rPr>
          <w:color w:val="231F20"/>
        </w:rPr>
        <w:t>in order for</w:t>
      </w:r>
      <w:proofErr w:type="gramEnd"/>
      <w:r>
        <w:rPr>
          <w:color w:val="231F20"/>
        </w:rPr>
        <w:t xml:space="preserve"> the LPC, </w:t>
      </w:r>
      <w:r w:rsidR="00B1662A">
        <w:rPr>
          <w:color w:val="231F20"/>
        </w:rPr>
        <w:t xml:space="preserve">DRI </w:t>
      </w:r>
      <w:r>
        <w:rPr>
          <w:color w:val="231F20"/>
        </w:rPr>
        <w:t xml:space="preserve">consultant team, and State team to </w:t>
      </w:r>
      <w:r w:rsidR="00957DB5">
        <w:rPr>
          <w:color w:val="231F20"/>
        </w:rPr>
        <w:t>evaluate</w:t>
      </w:r>
      <w:r>
        <w:rPr>
          <w:color w:val="231F20"/>
        </w:rPr>
        <w:t xml:space="preserve"> my project.</w:t>
      </w:r>
    </w:p>
    <w:p w14:paraId="3FE93DA5" w14:textId="77777777" w:rsidR="00AF4404" w:rsidRDefault="00AF4404" w:rsidP="00AF4404">
      <w:pPr>
        <w:pStyle w:val="BodyText"/>
        <w:spacing w:line="254" w:lineRule="auto"/>
        <w:ind w:left="370" w:right="915"/>
        <w:rPr>
          <w:color w:val="231F20"/>
        </w:rPr>
      </w:pPr>
    </w:p>
    <w:tbl>
      <w:tblPr>
        <w:tblStyle w:val="TableGrid"/>
        <w:tblW w:w="0" w:type="auto"/>
        <w:tblInd w:w="985" w:type="dxa"/>
        <w:tblLook w:val="04A0" w:firstRow="1" w:lastRow="0" w:firstColumn="1" w:lastColumn="0" w:noHBand="0" w:noVBand="1"/>
      </w:tblPr>
      <w:tblGrid>
        <w:gridCol w:w="3065"/>
        <w:gridCol w:w="5580"/>
      </w:tblGrid>
      <w:tr w:rsidR="00AF4404" w14:paraId="1E1AD527" w14:textId="77777777" w:rsidTr="00AF4404">
        <w:trPr>
          <w:trHeight w:val="392"/>
        </w:trPr>
        <w:tc>
          <w:tcPr>
            <w:tcW w:w="3065" w:type="dxa"/>
            <w:tcBorders>
              <w:top w:val="nil"/>
              <w:left w:val="nil"/>
              <w:bottom w:val="nil"/>
              <w:right w:val="nil"/>
            </w:tcBorders>
            <w:vAlign w:val="bottom"/>
          </w:tcPr>
          <w:p w14:paraId="29AD3D33" w14:textId="363F1764" w:rsidR="00AF4404" w:rsidRDefault="00AF4404" w:rsidP="00422061">
            <w:pPr>
              <w:pStyle w:val="Heading4"/>
              <w:ind w:left="0"/>
            </w:pPr>
            <w:r>
              <w:rPr>
                <w:color w:val="231F20"/>
                <w:spacing w:val="-4"/>
              </w:rPr>
              <w:t>Project Sponsor Signature:</w:t>
            </w:r>
          </w:p>
        </w:tc>
        <w:tc>
          <w:tcPr>
            <w:tcW w:w="5580" w:type="dxa"/>
            <w:tcBorders>
              <w:top w:val="nil"/>
              <w:left w:val="nil"/>
              <w:bottom w:val="single" w:sz="4" w:space="0" w:color="auto"/>
              <w:right w:val="nil"/>
            </w:tcBorders>
          </w:tcPr>
          <w:p w14:paraId="7611A604" w14:textId="5BF5C83A" w:rsidR="00AF4404" w:rsidRPr="00A0544D" w:rsidRDefault="00AF4404" w:rsidP="00422061">
            <w:pPr>
              <w:pStyle w:val="Heading4"/>
              <w:ind w:left="0"/>
              <w:jc w:val="both"/>
              <w:rPr>
                <w:b w:val="0"/>
                <w:bCs w:val="0"/>
              </w:rPr>
            </w:pPr>
          </w:p>
        </w:tc>
      </w:tr>
      <w:tr w:rsidR="00AF4404" w14:paraId="12859FCD" w14:textId="77777777" w:rsidTr="00AF4404">
        <w:trPr>
          <w:trHeight w:val="537"/>
        </w:trPr>
        <w:tc>
          <w:tcPr>
            <w:tcW w:w="3065" w:type="dxa"/>
            <w:tcBorders>
              <w:top w:val="nil"/>
              <w:left w:val="nil"/>
              <w:bottom w:val="nil"/>
              <w:right w:val="nil"/>
            </w:tcBorders>
            <w:vAlign w:val="bottom"/>
          </w:tcPr>
          <w:p w14:paraId="066FE9A7" w14:textId="74E24CB3" w:rsidR="00AF4404" w:rsidRDefault="00AF4404" w:rsidP="00422061">
            <w:pPr>
              <w:pStyle w:val="Heading4"/>
              <w:ind w:left="0"/>
              <w:rPr>
                <w:color w:val="231F20"/>
              </w:rPr>
            </w:pPr>
            <w:r>
              <w:rPr>
                <w:color w:val="231F20"/>
              </w:rPr>
              <w:t>Date:</w:t>
            </w:r>
          </w:p>
        </w:tc>
        <w:tc>
          <w:tcPr>
            <w:tcW w:w="5580" w:type="dxa"/>
            <w:tcBorders>
              <w:top w:val="single" w:sz="4" w:space="0" w:color="auto"/>
              <w:left w:val="nil"/>
              <w:bottom w:val="single" w:sz="4" w:space="0" w:color="auto"/>
              <w:right w:val="nil"/>
            </w:tcBorders>
            <w:vAlign w:val="center"/>
          </w:tcPr>
          <w:p w14:paraId="0E634CCA" w14:textId="6C97E864" w:rsidR="00AF4404" w:rsidRPr="00A0544D" w:rsidRDefault="00AF4404" w:rsidP="00422061">
            <w:pPr>
              <w:pStyle w:val="Heading4"/>
              <w:ind w:left="0"/>
              <w:rPr>
                <w:b w:val="0"/>
                <w:bCs w:val="0"/>
              </w:rPr>
            </w:pPr>
          </w:p>
        </w:tc>
      </w:tr>
    </w:tbl>
    <w:p w14:paraId="495D484A" w14:textId="77777777" w:rsidR="00AF4404" w:rsidRDefault="00AF4404">
      <w:pPr>
        <w:pStyle w:val="BodyText"/>
        <w:spacing w:line="254" w:lineRule="auto"/>
        <w:ind w:left="361" w:right="915"/>
        <w:rPr>
          <w:color w:val="231F20"/>
        </w:rPr>
      </w:pPr>
    </w:p>
    <w:p w14:paraId="4C53138D" w14:textId="1CAD8F40" w:rsidR="003C15F2" w:rsidRDefault="00D710FC">
      <w:pPr>
        <w:pStyle w:val="BodyText"/>
        <w:spacing w:line="254" w:lineRule="auto"/>
        <w:ind w:left="361" w:right="915"/>
      </w:pPr>
      <w:r>
        <w:rPr>
          <w:color w:val="231F20"/>
        </w:rPr>
        <w:t>I</w:t>
      </w:r>
      <w:r>
        <w:rPr>
          <w:color w:val="231F20"/>
          <w:spacing w:val="-3"/>
        </w:rPr>
        <w:t xml:space="preserve"> </w:t>
      </w:r>
      <w:r>
        <w:rPr>
          <w:color w:val="231F20"/>
        </w:rPr>
        <w:t>understand</w:t>
      </w:r>
      <w:r>
        <w:rPr>
          <w:color w:val="231F20"/>
          <w:spacing w:val="-3"/>
        </w:rPr>
        <w:t xml:space="preserve"> </w:t>
      </w:r>
      <w:r>
        <w:rPr>
          <w:color w:val="231F20"/>
        </w:rPr>
        <w:t>that</w:t>
      </w:r>
      <w:r>
        <w:rPr>
          <w:color w:val="231F20"/>
          <w:spacing w:val="-3"/>
        </w:rPr>
        <w:t xml:space="preserve"> </w:t>
      </w:r>
      <w:r>
        <w:rPr>
          <w:color w:val="231F20"/>
        </w:rPr>
        <w:t>submission</w:t>
      </w:r>
      <w:r>
        <w:rPr>
          <w:color w:val="231F20"/>
          <w:spacing w:val="-3"/>
        </w:rPr>
        <w:t xml:space="preserve"> </w:t>
      </w:r>
      <w:r>
        <w:rPr>
          <w:color w:val="231F20"/>
        </w:rPr>
        <w:t>of</w:t>
      </w:r>
      <w:r>
        <w:rPr>
          <w:color w:val="231F20"/>
          <w:spacing w:val="-3"/>
        </w:rPr>
        <w:t xml:space="preserve"> </w:t>
      </w:r>
      <w:r>
        <w:rPr>
          <w:color w:val="231F20"/>
        </w:rPr>
        <w:t>this</w:t>
      </w:r>
      <w:r>
        <w:rPr>
          <w:color w:val="231F20"/>
          <w:spacing w:val="-3"/>
        </w:rPr>
        <w:t xml:space="preserve"> </w:t>
      </w:r>
      <w:r>
        <w:rPr>
          <w:color w:val="231F20"/>
        </w:rPr>
        <w:t>form</w:t>
      </w:r>
      <w:r>
        <w:rPr>
          <w:color w:val="231F20"/>
          <w:spacing w:val="-3"/>
        </w:rPr>
        <w:t xml:space="preserve"> </w:t>
      </w:r>
      <w:r>
        <w:rPr>
          <w:color w:val="231F20"/>
        </w:rPr>
        <w:t>does</w:t>
      </w:r>
      <w:r>
        <w:rPr>
          <w:color w:val="231F20"/>
          <w:spacing w:val="-3"/>
        </w:rPr>
        <w:t xml:space="preserve"> </w:t>
      </w:r>
      <w:r>
        <w:rPr>
          <w:color w:val="231F20"/>
        </w:rPr>
        <w:t>not</w:t>
      </w:r>
      <w:r>
        <w:rPr>
          <w:color w:val="231F20"/>
          <w:spacing w:val="-3"/>
        </w:rPr>
        <w:t xml:space="preserve"> </w:t>
      </w:r>
      <w:r>
        <w:rPr>
          <w:color w:val="231F20"/>
        </w:rPr>
        <w:t>constitute</w:t>
      </w:r>
      <w:r>
        <w:rPr>
          <w:color w:val="231F20"/>
          <w:spacing w:val="-3"/>
        </w:rPr>
        <w:t xml:space="preserve"> </w:t>
      </w:r>
      <w:r>
        <w:rPr>
          <w:color w:val="231F20"/>
        </w:rPr>
        <w:t>an</w:t>
      </w:r>
      <w:r>
        <w:rPr>
          <w:color w:val="231F20"/>
          <w:spacing w:val="-3"/>
        </w:rPr>
        <w:t xml:space="preserve"> </w:t>
      </w:r>
      <w:r>
        <w:rPr>
          <w:color w:val="231F20"/>
        </w:rPr>
        <w:t>application</w:t>
      </w:r>
      <w:r>
        <w:rPr>
          <w:color w:val="231F20"/>
          <w:spacing w:val="-3"/>
        </w:rPr>
        <w:t xml:space="preserve"> </w:t>
      </w:r>
      <w:r>
        <w:rPr>
          <w:color w:val="231F20"/>
        </w:rPr>
        <w:t>for</w:t>
      </w:r>
      <w:r>
        <w:rPr>
          <w:color w:val="231F20"/>
          <w:spacing w:val="-3"/>
        </w:rPr>
        <w:t xml:space="preserve"> </w:t>
      </w:r>
      <w:r>
        <w:rPr>
          <w:color w:val="231F20"/>
        </w:rPr>
        <w:t>or</w:t>
      </w:r>
      <w:r>
        <w:rPr>
          <w:color w:val="231F20"/>
          <w:spacing w:val="-3"/>
        </w:rPr>
        <w:t xml:space="preserve"> </w:t>
      </w:r>
      <w:r>
        <w:rPr>
          <w:color w:val="231F20"/>
        </w:rPr>
        <w:t>guarantee</w:t>
      </w:r>
      <w:r>
        <w:rPr>
          <w:color w:val="231F20"/>
          <w:spacing w:val="-3"/>
        </w:rPr>
        <w:t xml:space="preserve"> </w:t>
      </w:r>
      <w:r>
        <w:rPr>
          <w:color w:val="231F20"/>
        </w:rPr>
        <w:t>of</w:t>
      </w:r>
      <w:r>
        <w:rPr>
          <w:color w:val="231F20"/>
          <w:spacing w:val="-3"/>
        </w:rPr>
        <w:t xml:space="preserve"> </w:t>
      </w:r>
      <w:r>
        <w:rPr>
          <w:color w:val="231F20"/>
        </w:rPr>
        <w:t xml:space="preserve">funding from New York State, that the information provided herein will be reviewed and considered by the </w:t>
      </w:r>
      <w:r>
        <w:t xml:space="preserve">Rome Waterfront DRI </w:t>
      </w:r>
      <w:r>
        <w:rPr>
          <w:color w:val="231F20"/>
        </w:rPr>
        <w:t xml:space="preserve">Local Planning Committee for possible inclusion in the </w:t>
      </w:r>
      <w:r>
        <w:t xml:space="preserve">Rome Waterfront DRI </w:t>
      </w:r>
      <w:r>
        <w:rPr>
          <w:color w:val="231F20"/>
        </w:rPr>
        <w:t>Strategic Investment Plan.</w:t>
      </w:r>
      <w:r>
        <w:rPr>
          <w:color w:val="231F20"/>
          <w:spacing w:val="40"/>
        </w:rPr>
        <w:t xml:space="preserve"> </w:t>
      </w:r>
      <w:r>
        <w:rPr>
          <w:color w:val="231F20"/>
        </w:rPr>
        <w:t xml:space="preserve">I further understand that inclusion in the </w:t>
      </w:r>
      <w:r>
        <w:t xml:space="preserve">Rome Waterfront DRI </w:t>
      </w:r>
      <w:r>
        <w:rPr>
          <w:color w:val="231F20"/>
        </w:rPr>
        <w:t>Strategic Investment Plan does not constitute a guarantee of funding from New York State, that all funding</w:t>
      </w:r>
    </w:p>
    <w:p w14:paraId="32FA3B68" w14:textId="77777777" w:rsidR="00AF4404" w:rsidRDefault="00D710FC" w:rsidP="00AF4404">
      <w:pPr>
        <w:pStyle w:val="BodyText"/>
        <w:spacing w:before="3"/>
        <w:ind w:left="361"/>
        <w:rPr>
          <w:color w:val="231F20"/>
          <w:spacing w:val="-2"/>
        </w:rPr>
      </w:pPr>
      <w:r>
        <w:rPr>
          <w:color w:val="231F20"/>
        </w:rPr>
        <w:t>decisions</w:t>
      </w:r>
      <w:r>
        <w:rPr>
          <w:color w:val="231F20"/>
          <w:spacing w:val="-2"/>
        </w:rPr>
        <w:t xml:space="preserve"> </w:t>
      </w:r>
      <w:r>
        <w:rPr>
          <w:color w:val="231F20"/>
        </w:rPr>
        <w:t>will</w:t>
      </w:r>
      <w:r>
        <w:rPr>
          <w:color w:val="231F20"/>
          <w:spacing w:val="-2"/>
        </w:rPr>
        <w:t xml:space="preserve"> </w:t>
      </w:r>
      <w:r>
        <w:rPr>
          <w:color w:val="231F20"/>
        </w:rPr>
        <w:t>be</w:t>
      </w:r>
      <w:r>
        <w:rPr>
          <w:color w:val="231F20"/>
          <w:spacing w:val="-1"/>
        </w:rPr>
        <w:t xml:space="preserve"> </w:t>
      </w:r>
      <w:r>
        <w:rPr>
          <w:color w:val="231F20"/>
        </w:rPr>
        <w:t>made</w:t>
      </w:r>
      <w:r>
        <w:rPr>
          <w:color w:val="231F20"/>
          <w:spacing w:val="-2"/>
        </w:rPr>
        <w:t xml:space="preserve"> </w:t>
      </w:r>
      <w:r>
        <w:rPr>
          <w:color w:val="231F20"/>
        </w:rPr>
        <w:t>by</w:t>
      </w:r>
      <w:r>
        <w:rPr>
          <w:color w:val="231F20"/>
          <w:spacing w:val="-1"/>
        </w:rPr>
        <w:t xml:space="preserve"> </w:t>
      </w:r>
      <w:r>
        <w:rPr>
          <w:color w:val="231F20"/>
        </w:rPr>
        <w:t>New</w:t>
      </w:r>
      <w:r>
        <w:rPr>
          <w:color w:val="231F20"/>
          <w:spacing w:val="-2"/>
        </w:rPr>
        <w:t xml:space="preserve"> </w:t>
      </w:r>
      <w:r>
        <w:rPr>
          <w:color w:val="231F20"/>
        </w:rPr>
        <w:t>York</w:t>
      </w:r>
      <w:r>
        <w:rPr>
          <w:color w:val="231F20"/>
          <w:spacing w:val="-1"/>
        </w:rPr>
        <w:t xml:space="preserve"> </w:t>
      </w:r>
      <w:r>
        <w:rPr>
          <w:color w:val="231F20"/>
        </w:rPr>
        <w:t>State,</w:t>
      </w:r>
      <w:r>
        <w:rPr>
          <w:color w:val="231F20"/>
          <w:spacing w:val="-2"/>
        </w:rPr>
        <w:t xml:space="preserve"> </w:t>
      </w:r>
      <w:r>
        <w:rPr>
          <w:color w:val="231F20"/>
        </w:rPr>
        <w:t>and</w:t>
      </w:r>
      <w:r>
        <w:rPr>
          <w:color w:val="231F20"/>
          <w:spacing w:val="-1"/>
        </w:rPr>
        <w:t xml:space="preserve"> </w:t>
      </w:r>
      <w:r>
        <w:rPr>
          <w:color w:val="231F20"/>
        </w:rPr>
        <w:t>if</w:t>
      </w:r>
      <w:r>
        <w:rPr>
          <w:color w:val="231F20"/>
          <w:spacing w:val="-2"/>
        </w:rPr>
        <w:t xml:space="preserve"> </w:t>
      </w:r>
      <w:r>
        <w:rPr>
          <w:color w:val="231F20"/>
        </w:rPr>
        <w:t>funded</w:t>
      </w:r>
      <w:r>
        <w:rPr>
          <w:color w:val="231F20"/>
          <w:spacing w:val="-2"/>
        </w:rPr>
        <w:t xml:space="preserve"> </w:t>
      </w:r>
      <w:r>
        <w:rPr>
          <w:color w:val="231F20"/>
        </w:rPr>
        <w:t>I</w:t>
      </w:r>
      <w:r>
        <w:rPr>
          <w:color w:val="231F20"/>
          <w:spacing w:val="-1"/>
        </w:rPr>
        <w:t xml:space="preserve"> </w:t>
      </w:r>
      <w:r>
        <w:rPr>
          <w:color w:val="231F20"/>
        </w:rPr>
        <w:t>will</w:t>
      </w:r>
      <w:r>
        <w:rPr>
          <w:color w:val="231F20"/>
          <w:spacing w:val="-2"/>
        </w:rPr>
        <w:t xml:space="preserve"> </w:t>
      </w:r>
      <w:r>
        <w:rPr>
          <w:color w:val="231F20"/>
        </w:rPr>
        <w:t>comply</w:t>
      </w:r>
      <w:r>
        <w:rPr>
          <w:color w:val="231F20"/>
          <w:spacing w:val="-1"/>
        </w:rPr>
        <w:t xml:space="preserve"> </w:t>
      </w:r>
      <w:r>
        <w:rPr>
          <w:color w:val="231F20"/>
        </w:rPr>
        <w:t>with</w:t>
      </w:r>
      <w:r>
        <w:rPr>
          <w:color w:val="231F20"/>
          <w:spacing w:val="-2"/>
        </w:rPr>
        <w:t xml:space="preserve"> </w:t>
      </w:r>
      <w:r>
        <w:rPr>
          <w:color w:val="231F20"/>
        </w:rPr>
        <w:t>all</w:t>
      </w:r>
      <w:r>
        <w:rPr>
          <w:color w:val="231F20"/>
          <w:spacing w:val="-1"/>
        </w:rPr>
        <w:t xml:space="preserve"> </w:t>
      </w:r>
      <w:r>
        <w:rPr>
          <w:color w:val="231F20"/>
        </w:rPr>
        <w:t>State</w:t>
      </w:r>
      <w:r>
        <w:rPr>
          <w:color w:val="231F20"/>
          <w:spacing w:val="-2"/>
        </w:rPr>
        <w:t xml:space="preserve"> </w:t>
      </w:r>
      <w:r>
        <w:rPr>
          <w:color w:val="231F20"/>
        </w:rPr>
        <w:t>funding</w:t>
      </w:r>
      <w:r>
        <w:rPr>
          <w:color w:val="231F20"/>
          <w:spacing w:val="-1"/>
        </w:rPr>
        <w:t xml:space="preserve"> </w:t>
      </w:r>
      <w:r>
        <w:rPr>
          <w:color w:val="231F20"/>
          <w:spacing w:val="-2"/>
        </w:rPr>
        <w:t>requirements.</w:t>
      </w:r>
    </w:p>
    <w:p w14:paraId="2D8B5860" w14:textId="77777777" w:rsidR="00AF4404" w:rsidRDefault="00AF4404" w:rsidP="00AF4404">
      <w:pPr>
        <w:pStyle w:val="BodyText"/>
        <w:rPr>
          <w:b/>
          <w:color w:val="231F20"/>
          <w:spacing w:val="-2"/>
        </w:rPr>
      </w:pPr>
    </w:p>
    <w:p w14:paraId="462D667E" w14:textId="77777777" w:rsidR="00AF4404" w:rsidRDefault="00AF4404" w:rsidP="00AF4404">
      <w:pPr>
        <w:pStyle w:val="BodyText"/>
        <w:spacing w:before="3"/>
        <w:ind w:left="361"/>
        <w:rPr>
          <w:b/>
        </w:rPr>
      </w:pPr>
    </w:p>
    <w:tbl>
      <w:tblPr>
        <w:tblStyle w:val="TableGrid"/>
        <w:tblW w:w="0" w:type="auto"/>
        <w:tblInd w:w="985" w:type="dxa"/>
        <w:tblLook w:val="04A0" w:firstRow="1" w:lastRow="0" w:firstColumn="1" w:lastColumn="0" w:noHBand="0" w:noVBand="1"/>
      </w:tblPr>
      <w:tblGrid>
        <w:gridCol w:w="3065"/>
        <w:gridCol w:w="5580"/>
      </w:tblGrid>
      <w:tr w:rsidR="00AF4404" w14:paraId="594C6372" w14:textId="77777777" w:rsidTr="00422061">
        <w:trPr>
          <w:trHeight w:val="392"/>
        </w:trPr>
        <w:tc>
          <w:tcPr>
            <w:tcW w:w="3065" w:type="dxa"/>
            <w:tcBorders>
              <w:top w:val="nil"/>
              <w:left w:val="nil"/>
              <w:bottom w:val="nil"/>
              <w:right w:val="nil"/>
            </w:tcBorders>
            <w:vAlign w:val="bottom"/>
          </w:tcPr>
          <w:p w14:paraId="44C5DCBF" w14:textId="77777777" w:rsidR="00AF4404" w:rsidRDefault="00AF4404" w:rsidP="00422061">
            <w:pPr>
              <w:pStyle w:val="Heading4"/>
              <w:ind w:left="0"/>
            </w:pPr>
            <w:r>
              <w:rPr>
                <w:color w:val="231F20"/>
                <w:spacing w:val="-4"/>
              </w:rPr>
              <w:t>Project Sponsor Signature:</w:t>
            </w:r>
          </w:p>
        </w:tc>
        <w:tc>
          <w:tcPr>
            <w:tcW w:w="5580" w:type="dxa"/>
            <w:tcBorders>
              <w:top w:val="nil"/>
              <w:left w:val="nil"/>
              <w:bottom w:val="single" w:sz="4" w:space="0" w:color="auto"/>
              <w:right w:val="nil"/>
            </w:tcBorders>
          </w:tcPr>
          <w:p w14:paraId="75B26EAA" w14:textId="77777777" w:rsidR="00AF4404" w:rsidRPr="00A0544D" w:rsidRDefault="00AF4404" w:rsidP="00422061">
            <w:pPr>
              <w:pStyle w:val="Heading4"/>
              <w:ind w:left="0"/>
              <w:jc w:val="both"/>
              <w:rPr>
                <w:b w:val="0"/>
                <w:bCs w:val="0"/>
              </w:rPr>
            </w:pPr>
          </w:p>
        </w:tc>
      </w:tr>
      <w:tr w:rsidR="00AF4404" w14:paraId="751D498A" w14:textId="77777777" w:rsidTr="00AF4404">
        <w:trPr>
          <w:trHeight w:val="519"/>
        </w:trPr>
        <w:tc>
          <w:tcPr>
            <w:tcW w:w="3065" w:type="dxa"/>
            <w:tcBorders>
              <w:top w:val="nil"/>
              <w:left w:val="nil"/>
              <w:bottom w:val="nil"/>
              <w:right w:val="nil"/>
            </w:tcBorders>
            <w:vAlign w:val="bottom"/>
          </w:tcPr>
          <w:p w14:paraId="628FF7A2" w14:textId="77777777" w:rsidR="00AF4404" w:rsidRDefault="00AF4404" w:rsidP="00422061">
            <w:pPr>
              <w:pStyle w:val="Heading4"/>
              <w:ind w:left="0"/>
              <w:rPr>
                <w:color w:val="231F20"/>
              </w:rPr>
            </w:pPr>
            <w:r>
              <w:rPr>
                <w:color w:val="231F20"/>
              </w:rPr>
              <w:t>Date:</w:t>
            </w:r>
          </w:p>
        </w:tc>
        <w:tc>
          <w:tcPr>
            <w:tcW w:w="5580" w:type="dxa"/>
            <w:tcBorders>
              <w:top w:val="single" w:sz="4" w:space="0" w:color="auto"/>
              <w:left w:val="nil"/>
              <w:bottom w:val="single" w:sz="4" w:space="0" w:color="auto"/>
              <w:right w:val="nil"/>
            </w:tcBorders>
            <w:vAlign w:val="center"/>
          </w:tcPr>
          <w:p w14:paraId="481BFF48" w14:textId="77777777" w:rsidR="00AF4404" w:rsidRPr="00A0544D" w:rsidRDefault="00AF4404" w:rsidP="00422061">
            <w:pPr>
              <w:pStyle w:val="Heading4"/>
              <w:ind w:left="0"/>
              <w:rPr>
                <w:b w:val="0"/>
                <w:bCs w:val="0"/>
              </w:rPr>
            </w:pPr>
          </w:p>
        </w:tc>
      </w:tr>
    </w:tbl>
    <w:p w14:paraId="4EC0F4DF" w14:textId="209C9B30" w:rsidR="003C15F2" w:rsidRDefault="003C15F2" w:rsidP="00AF4404">
      <w:pPr>
        <w:pStyle w:val="BodyText"/>
        <w:spacing w:before="3"/>
        <w:ind w:left="361"/>
        <w:rPr>
          <w:b/>
        </w:rPr>
      </w:pPr>
    </w:p>
    <w:p w14:paraId="5B7EF044" w14:textId="7A015791" w:rsidR="003C15F2" w:rsidRDefault="00D710FC">
      <w:pPr>
        <w:pStyle w:val="BodyText"/>
        <w:spacing w:before="1" w:line="254" w:lineRule="auto"/>
        <w:ind w:left="360" w:right="1187"/>
        <w:rPr>
          <w:color w:val="231F20"/>
        </w:rPr>
      </w:pPr>
      <w:r>
        <w:rPr>
          <w:color w:val="231F20"/>
        </w:rPr>
        <w:t xml:space="preserve">Further, I hereby acknowledge that I have read the </w:t>
      </w:r>
      <w:r>
        <w:t xml:space="preserve">DRI </w:t>
      </w:r>
      <w:r>
        <w:rPr>
          <w:color w:val="231F20"/>
        </w:rPr>
        <w:t xml:space="preserve">project criteria and understand that any </w:t>
      </w:r>
      <w:r>
        <w:t xml:space="preserve">DRI </w:t>
      </w:r>
      <w:r>
        <w:rPr>
          <w:color w:val="231F20"/>
        </w:rPr>
        <w:t>funding provided for projects will</w:t>
      </w:r>
      <w:r w:rsidR="00957DB5">
        <w:rPr>
          <w:color w:val="231F20"/>
        </w:rPr>
        <w:t xml:space="preserve"> be</w:t>
      </w:r>
      <w:r>
        <w:rPr>
          <w:color w:val="231F20"/>
        </w:rPr>
        <w:t xml:space="preserve"> made available on a reimbursement basis only after expenses are incurred or in some cases, after a project has been successfully completed in its entirety.</w:t>
      </w:r>
      <w:r>
        <w:rPr>
          <w:color w:val="231F20"/>
          <w:spacing w:val="40"/>
        </w:rPr>
        <w:t xml:space="preserve"> </w:t>
      </w:r>
      <w:r>
        <w:rPr>
          <w:color w:val="231F20"/>
        </w:rPr>
        <w:t>I also understand</w:t>
      </w:r>
      <w:r>
        <w:rPr>
          <w:color w:val="231F20"/>
          <w:spacing w:val="-5"/>
        </w:rPr>
        <w:t xml:space="preserve"> </w:t>
      </w:r>
      <w:r>
        <w:rPr>
          <w:color w:val="231F20"/>
        </w:rPr>
        <w:t>that</w:t>
      </w:r>
      <w:r>
        <w:rPr>
          <w:color w:val="231F20"/>
          <w:spacing w:val="-5"/>
        </w:rPr>
        <w:t xml:space="preserve"> </w:t>
      </w:r>
      <w:r>
        <w:t>DRI</w:t>
      </w:r>
      <w:r>
        <w:rPr>
          <w:spacing w:val="-5"/>
        </w:rPr>
        <w:t xml:space="preserve"> </w:t>
      </w:r>
      <w:r>
        <w:rPr>
          <w:color w:val="231F20"/>
        </w:rPr>
        <w:t>funding</w:t>
      </w:r>
      <w:r>
        <w:rPr>
          <w:color w:val="231F20"/>
          <w:spacing w:val="-5"/>
        </w:rPr>
        <w:t xml:space="preserve"> </w:t>
      </w:r>
      <w:r>
        <w:rPr>
          <w:color w:val="231F20"/>
        </w:rPr>
        <w:t>will</w:t>
      </w:r>
      <w:r>
        <w:rPr>
          <w:color w:val="231F20"/>
          <w:spacing w:val="-5"/>
        </w:rPr>
        <w:t xml:space="preserve"> </w:t>
      </w:r>
      <w:r>
        <w:rPr>
          <w:color w:val="231F20"/>
        </w:rPr>
        <w:t>be</w:t>
      </w:r>
      <w:r>
        <w:rPr>
          <w:color w:val="231F20"/>
          <w:spacing w:val="-5"/>
        </w:rPr>
        <w:t xml:space="preserve"> </w:t>
      </w:r>
      <w:r>
        <w:rPr>
          <w:color w:val="231F20"/>
        </w:rPr>
        <w:t>subject</w:t>
      </w:r>
      <w:r>
        <w:rPr>
          <w:color w:val="231F20"/>
          <w:spacing w:val="-5"/>
        </w:rPr>
        <w:t xml:space="preserve"> </w:t>
      </w:r>
      <w:r>
        <w:rPr>
          <w:color w:val="231F20"/>
        </w:rPr>
        <w:t>to</w:t>
      </w:r>
      <w:r>
        <w:rPr>
          <w:color w:val="231F20"/>
          <w:spacing w:val="-5"/>
        </w:rPr>
        <w:t xml:space="preserve"> </w:t>
      </w:r>
      <w:r>
        <w:rPr>
          <w:color w:val="231F20"/>
        </w:rPr>
        <w:t>all</w:t>
      </w:r>
      <w:r>
        <w:rPr>
          <w:color w:val="231F20"/>
          <w:spacing w:val="-5"/>
        </w:rPr>
        <w:t xml:space="preserve"> </w:t>
      </w:r>
      <w:r>
        <w:rPr>
          <w:color w:val="231F20"/>
        </w:rPr>
        <w:t>applicable</w:t>
      </w:r>
      <w:r>
        <w:rPr>
          <w:color w:val="231F20"/>
          <w:spacing w:val="-5"/>
        </w:rPr>
        <w:t xml:space="preserve"> </w:t>
      </w:r>
      <w:r>
        <w:rPr>
          <w:color w:val="231F20"/>
        </w:rPr>
        <w:t>New</w:t>
      </w:r>
      <w:r>
        <w:rPr>
          <w:color w:val="231F20"/>
          <w:spacing w:val="-5"/>
        </w:rPr>
        <w:t xml:space="preserve"> </w:t>
      </w:r>
      <w:r>
        <w:rPr>
          <w:color w:val="231F20"/>
        </w:rPr>
        <w:t>York</w:t>
      </w:r>
      <w:r>
        <w:rPr>
          <w:color w:val="231F20"/>
          <w:spacing w:val="-5"/>
        </w:rPr>
        <w:t xml:space="preserve"> </w:t>
      </w:r>
      <w:r>
        <w:rPr>
          <w:color w:val="231F20"/>
        </w:rPr>
        <w:t>State</w:t>
      </w:r>
      <w:r>
        <w:rPr>
          <w:color w:val="231F20"/>
          <w:spacing w:val="-5"/>
        </w:rPr>
        <w:t xml:space="preserve"> </w:t>
      </w:r>
      <w:r>
        <w:rPr>
          <w:color w:val="231F20"/>
        </w:rPr>
        <w:t>requirements,</w:t>
      </w:r>
      <w:r>
        <w:rPr>
          <w:color w:val="231F20"/>
          <w:spacing w:val="-5"/>
        </w:rPr>
        <w:t xml:space="preserve"> </w:t>
      </w:r>
      <w:r>
        <w:rPr>
          <w:color w:val="231F20"/>
        </w:rPr>
        <w:t>including, but not limited to Minority and Women Business Enterprise (MWBE) utilization, competitive procurement for goods and services, and project status reporting.</w:t>
      </w:r>
    </w:p>
    <w:p w14:paraId="64603232" w14:textId="77777777" w:rsidR="00AF4404" w:rsidRDefault="00AF4404">
      <w:pPr>
        <w:pStyle w:val="BodyText"/>
        <w:spacing w:before="1" w:line="254" w:lineRule="auto"/>
        <w:ind w:left="360" w:right="1187"/>
        <w:rPr>
          <w:color w:val="231F20"/>
        </w:rPr>
      </w:pPr>
    </w:p>
    <w:tbl>
      <w:tblPr>
        <w:tblStyle w:val="TableGrid"/>
        <w:tblW w:w="0" w:type="auto"/>
        <w:tblInd w:w="985" w:type="dxa"/>
        <w:tblLook w:val="04A0" w:firstRow="1" w:lastRow="0" w:firstColumn="1" w:lastColumn="0" w:noHBand="0" w:noVBand="1"/>
      </w:tblPr>
      <w:tblGrid>
        <w:gridCol w:w="3065"/>
        <w:gridCol w:w="5580"/>
      </w:tblGrid>
      <w:tr w:rsidR="00AF4404" w14:paraId="3D571666" w14:textId="77777777" w:rsidTr="00422061">
        <w:trPr>
          <w:trHeight w:val="392"/>
        </w:trPr>
        <w:tc>
          <w:tcPr>
            <w:tcW w:w="3065" w:type="dxa"/>
            <w:tcBorders>
              <w:top w:val="nil"/>
              <w:left w:val="nil"/>
              <w:bottom w:val="nil"/>
              <w:right w:val="nil"/>
            </w:tcBorders>
            <w:vAlign w:val="bottom"/>
          </w:tcPr>
          <w:p w14:paraId="74B2F2B6" w14:textId="77777777" w:rsidR="00AF4404" w:rsidRDefault="00AF4404" w:rsidP="00422061">
            <w:pPr>
              <w:pStyle w:val="Heading4"/>
              <w:ind w:left="0"/>
            </w:pPr>
            <w:r>
              <w:rPr>
                <w:color w:val="231F20"/>
                <w:spacing w:val="-4"/>
              </w:rPr>
              <w:t>Project Sponsor Signature:</w:t>
            </w:r>
          </w:p>
        </w:tc>
        <w:tc>
          <w:tcPr>
            <w:tcW w:w="5580" w:type="dxa"/>
            <w:tcBorders>
              <w:top w:val="nil"/>
              <w:left w:val="nil"/>
              <w:bottom w:val="single" w:sz="4" w:space="0" w:color="auto"/>
              <w:right w:val="nil"/>
            </w:tcBorders>
          </w:tcPr>
          <w:p w14:paraId="10162A07" w14:textId="77777777" w:rsidR="00AF4404" w:rsidRPr="00A0544D" w:rsidRDefault="00AF4404" w:rsidP="00AF4404">
            <w:pPr>
              <w:pStyle w:val="Heading4"/>
              <w:spacing w:before="240"/>
              <w:ind w:left="0"/>
              <w:jc w:val="both"/>
              <w:rPr>
                <w:b w:val="0"/>
                <w:bCs w:val="0"/>
              </w:rPr>
            </w:pPr>
          </w:p>
        </w:tc>
      </w:tr>
      <w:tr w:rsidR="00AF4404" w14:paraId="69A864D9" w14:textId="77777777" w:rsidTr="00AF4404">
        <w:trPr>
          <w:trHeight w:val="456"/>
        </w:trPr>
        <w:tc>
          <w:tcPr>
            <w:tcW w:w="3065" w:type="dxa"/>
            <w:tcBorders>
              <w:top w:val="nil"/>
              <w:left w:val="nil"/>
              <w:bottom w:val="nil"/>
              <w:right w:val="nil"/>
            </w:tcBorders>
            <w:vAlign w:val="bottom"/>
          </w:tcPr>
          <w:p w14:paraId="51032850" w14:textId="77777777" w:rsidR="00AF4404" w:rsidRDefault="00AF4404" w:rsidP="00422061">
            <w:pPr>
              <w:pStyle w:val="Heading4"/>
              <w:ind w:left="0"/>
              <w:rPr>
                <w:color w:val="231F20"/>
              </w:rPr>
            </w:pPr>
            <w:r>
              <w:rPr>
                <w:color w:val="231F20"/>
              </w:rPr>
              <w:t>Date:</w:t>
            </w:r>
          </w:p>
        </w:tc>
        <w:tc>
          <w:tcPr>
            <w:tcW w:w="5580" w:type="dxa"/>
            <w:tcBorders>
              <w:top w:val="single" w:sz="4" w:space="0" w:color="auto"/>
              <w:left w:val="nil"/>
              <w:bottom w:val="single" w:sz="4" w:space="0" w:color="auto"/>
              <w:right w:val="nil"/>
            </w:tcBorders>
            <w:vAlign w:val="center"/>
          </w:tcPr>
          <w:p w14:paraId="012E5610" w14:textId="77777777" w:rsidR="00AF4404" w:rsidRPr="00A0544D" w:rsidRDefault="00AF4404" w:rsidP="00422061">
            <w:pPr>
              <w:pStyle w:val="Heading4"/>
              <w:ind w:left="0"/>
              <w:rPr>
                <w:b w:val="0"/>
                <w:bCs w:val="0"/>
              </w:rPr>
            </w:pPr>
          </w:p>
        </w:tc>
      </w:tr>
    </w:tbl>
    <w:p w14:paraId="1B67B5B7" w14:textId="77777777" w:rsidR="00AF4404" w:rsidRDefault="00AF4404">
      <w:pPr>
        <w:pStyle w:val="BodyText"/>
        <w:spacing w:before="1" w:line="254" w:lineRule="auto"/>
        <w:ind w:left="360" w:right="1187"/>
      </w:pPr>
    </w:p>
    <w:p w14:paraId="1433BB60" w14:textId="77777777" w:rsidR="002003EA" w:rsidRPr="002003EA" w:rsidRDefault="002003EA" w:rsidP="002003EA">
      <w:pPr>
        <w:pStyle w:val="BodyText"/>
        <w:numPr>
          <w:ilvl w:val="0"/>
          <w:numId w:val="9"/>
        </w:numPr>
        <w:spacing w:before="172"/>
        <w:rPr>
          <w:b/>
          <w:bCs/>
          <w:color w:val="231F20"/>
          <w:sz w:val="24"/>
          <w:szCs w:val="24"/>
        </w:rPr>
      </w:pPr>
      <w:r w:rsidRPr="002003EA">
        <w:rPr>
          <w:b/>
          <w:bCs/>
          <w:color w:val="231F20"/>
          <w:sz w:val="24"/>
          <w:szCs w:val="24"/>
        </w:rPr>
        <w:t>To</w:t>
      </w:r>
      <w:r w:rsidRPr="002003EA">
        <w:rPr>
          <w:b/>
          <w:bCs/>
          <w:color w:val="231F20"/>
          <w:spacing w:val="-1"/>
          <w:sz w:val="24"/>
          <w:szCs w:val="24"/>
        </w:rPr>
        <w:t xml:space="preserve"> </w:t>
      </w:r>
      <w:r w:rsidRPr="002003EA">
        <w:rPr>
          <w:b/>
          <w:bCs/>
          <w:color w:val="231F20"/>
          <w:sz w:val="24"/>
          <w:szCs w:val="24"/>
        </w:rPr>
        <w:t>submit via email:</w:t>
      </w:r>
    </w:p>
    <w:p w14:paraId="1816B78E" w14:textId="0B8343A3" w:rsidR="003C15F2" w:rsidRDefault="00D710FC" w:rsidP="002003EA">
      <w:pPr>
        <w:pStyle w:val="BodyText"/>
        <w:spacing w:before="172"/>
        <w:ind w:left="720"/>
      </w:pPr>
      <w:r w:rsidRPr="002003EA">
        <w:rPr>
          <w:color w:val="231F20"/>
        </w:rPr>
        <w:t xml:space="preserve">Email your completed application and any supplemental materials </w:t>
      </w:r>
      <w:r w:rsidRPr="002003EA">
        <w:rPr>
          <w:color w:val="231F20"/>
          <w:spacing w:val="-5"/>
        </w:rPr>
        <w:t>to</w:t>
      </w:r>
      <w:r w:rsidR="002003EA">
        <w:rPr>
          <w:b/>
          <w:bCs/>
          <w:color w:val="231F20"/>
        </w:rPr>
        <w:t xml:space="preserve"> </w:t>
      </w:r>
      <w:r>
        <w:rPr>
          <w:color w:val="231F20"/>
        </w:rPr>
        <w:t>A</w:t>
      </w:r>
      <w:r>
        <w:t xml:space="preserve">idan McKibbin at </w:t>
      </w:r>
      <w:hyperlink r:id="rId33">
        <w:r w:rsidR="003C15F2">
          <w:rPr>
            <w:color w:val="0000FF"/>
            <w:spacing w:val="-2"/>
          </w:rPr>
          <w:t>romenydri@gmail.com</w:t>
        </w:r>
      </w:hyperlink>
    </w:p>
    <w:p w14:paraId="25124D54" w14:textId="1802AB03" w:rsidR="002003EA" w:rsidRPr="002003EA" w:rsidRDefault="002003EA" w:rsidP="002003EA">
      <w:pPr>
        <w:pStyle w:val="BodyText"/>
        <w:numPr>
          <w:ilvl w:val="0"/>
          <w:numId w:val="9"/>
        </w:numPr>
        <w:spacing w:before="172"/>
        <w:rPr>
          <w:b/>
          <w:bCs/>
          <w:color w:val="231F20"/>
        </w:rPr>
      </w:pPr>
      <w:r w:rsidRPr="002003EA">
        <w:rPr>
          <w:b/>
          <w:bCs/>
          <w:color w:val="231F20"/>
          <w:sz w:val="24"/>
          <w:szCs w:val="24"/>
        </w:rPr>
        <w:t>To</w:t>
      </w:r>
      <w:r w:rsidRPr="002003EA">
        <w:rPr>
          <w:b/>
          <w:bCs/>
          <w:color w:val="231F20"/>
          <w:spacing w:val="-1"/>
          <w:sz w:val="24"/>
          <w:szCs w:val="24"/>
        </w:rPr>
        <w:t xml:space="preserve"> </w:t>
      </w:r>
      <w:r w:rsidRPr="002003EA">
        <w:rPr>
          <w:b/>
          <w:bCs/>
          <w:color w:val="231F20"/>
          <w:sz w:val="24"/>
          <w:szCs w:val="24"/>
        </w:rPr>
        <w:t>submit a hard copy, mail or hand-deliver to:</w:t>
      </w:r>
    </w:p>
    <w:p w14:paraId="305502D6" w14:textId="28D673B8" w:rsidR="003C15F2" w:rsidRDefault="00D710FC" w:rsidP="002003EA">
      <w:pPr>
        <w:pStyle w:val="BodyText"/>
        <w:spacing w:before="64" w:line="249" w:lineRule="auto"/>
        <w:ind w:left="720" w:right="7324"/>
      </w:pPr>
      <w:r>
        <w:t>Matthew</w:t>
      </w:r>
      <w:r>
        <w:rPr>
          <w:spacing w:val="-15"/>
        </w:rPr>
        <w:t xml:space="preserve"> </w:t>
      </w:r>
      <w:r>
        <w:t>Andrews</w:t>
      </w:r>
      <w:r w:rsidR="002003EA">
        <w:br/>
      </w:r>
      <w:r>
        <w:t>Rome City Hall</w:t>
      </w:r>
      <w:r w:rsidR="002003EA">
        <w:br/>
      </w:r>
      <w:r>
        <w:t xml:space="preserve">198 N Washington </w:t>
      </w:r>
      <w:r>
        <w:rPr>
          <w:spacing w:val="-5"/>
        </w:rPr>
        <w:t>St.</w:t>
      </w:r>
      <w:r w:rsidR="002003EA">
        <w:br/>
      </w:r>
      <w:r>
        <w:t xml:space="preserve">Rome, NY </w:t>
      </w:r>
      <w:r>
        <w:rPr>
          <w:spacing w:val="-2"/>
        </w:rPr>
        <w:t>13440</w:t>
      </w:r>
      <w:r w:rsidR="002003EA">
        <w:br/>
        <w:t>*</w:t>
      </w:r>
      <w:r>
        <w:t xml:space="preserve">Open: 8:30 - 4:30 </w:t>
      </w:r>
      <w:r>
        <w:rPr>
          <w:spacing w:val="-5"/>
        </w:rPr>
        <w:t>pm</w:t>
      </w:r>
    </w:p>
    <w:p w14:paraId="485A9818" w14:textId="56B4B15A" w:rsidR="003C15F2" w:rsidRDefault="00D710FC" w:rsidP="002003EA">
      <w:pPr>
        <w:ind w:left="4212" w:firstLine="108"/>
        <w:rPr>
          <w:rFonts w:ascii="Proxima Nova Extrabold"/>
          <w:b/>
          <w:sz w:val="28"/>
        </w:rPr>
      </w:pPr>
      <w:r>
        <w:rPr>
          <w:rFonts w:ascii="Proxima Nova Extrabold"/>
          <w:b/>
          <w:color w:val="231F20"/>
          <w:sz w:val="28"/>
        </w:rPr>
        <w:t>Deadline</w:t>
      </w:r>
      <w:r>
        <w:rPr>
          <w:rFonts w:ascii="Proxima Nova Extrabold"/>
          <w:b/>
          <w:color w:val="231F20"/>
          <w:spacing w:val="-2"/>
          <w:sz w:val="28"/>
        </w:rPr>
        <w:t xml:space="preserve"> </w:t>
      </w:r>
      <w:r>
        <w:rPr>
          <w:rFonts w:ascii="Proxima Nova Extrabold"/>
          <w:b/>
          <w:color w:val="231F20"/>
          <w:sz w:val="28"/>
        </w:rPr>
        <w:t xml:space="preserve">for </w:t>
      </w:r>
      <w:r>
        <w:rPr>
          <w:rFonts w:ascii="Proxima Nova Extrabold"/>
          <w:b/>
          <w:color w:val="231F20"/>
          <w:spacing w:val="-2"/>
          <w:sz w:val="28"/>
        </w:rPr>
        <w:t>Submission:</w:t>
      </w:r>
    </w:p>
    <w:p w14:paraId="7AE81B8A" w14:textId="6D04A75A" w:rsidR="003C15F2" w:rsidRDefault="002003EA" w:rsidP="00025919">
      <w:pPr>
        <w:ind w:right="598"/>
        <w:jc w:val="right"/>
        <w:rPr>
          <w:rFonts w:ascii="Proxima Nova Extrabold"/>
          <w:b/>
          <w:sz w:val="28"/>
        </w:rPr>
      </w:pPr>
      <w:r>
        <w:rPr>
          <w:rFonts w:ascii="Proxima Nova Extrabold"/>
          <w:b/>
          <w:noProof/>
          <w:sz w:val="28"/>
        </w:rPr>
        <mc:AlternateContent>
          <mc:Choice Requires="wpg">
            <w:drawing>
              <wp:anchor distT="0" distB="0" distL="0" distR="0" simplePos="0" relativeHeight="15754240" behindDoc="0" locked="0" layoutInCell="1" allowOverlap="1" wp14:anchorId="57DEDF49" wp14:editId="54C1C9FD">
                <wp:simplePos x="0" y="0"/>
                <wp:positionH relativeFrom="page">
                  <wp:posOffset>2352675</wp:posOffset>
                </wp:positionH>
                <wp:positionV relativeFrom="paragraph">
                  <wp:posOffset>47625</wp:posOffset>
                </wp:positionV>
                <wp:extent cx="3584575" cy="468630"/>
                <wp:effectExtent l="0" t="0" r="0" b="762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4575" cy="468630"/>
                          <a:chOff x="0" y="0"/>
                          <a:chExt cx="3584575" cy="468630"/>
                        </a:xfrm>
                      </wpg:grpSpPr>
                      <wps:wsp>
                        <wps:cNvPr id="225" name="Graphic 225"/>
                        <wps:cNvSpPr/>
                        <wps:spPr>
                          <a:xfrm>
                            <a:off x="0" y="0"/>
                            <a:ext cx="3584575" cy="468630"/>
                          </a:xfrm>
                          <a:custGeom>
                            <a:avLst/>
                            <a:gdLst/>
                            <a:ahLst/>
                            <a:cxnLst/>
                            <a:rect l="l" t="t" r="r" b="b"/>
                            <a:pathLst>
                              <a:path w="3584575" h="468630">
                                <a:moveTo>
                                  <a:pt x="3350196" y="0"/>
                                </a:moveTo>
                                <a:lnTo>
                                  <a:pt x="234251" y="0"/>
                                </a:lnTo>
                                <a:lnTo>
                                  <a:pt x="187041" y="4759"/>
                                </a:lnTo>
                                <a:lnTo>
                                  <a:pt x="143069" y="18408"/>
                                </a:lnTo>
                                <a:lnTo>
                                  <a:pt x="103278" y="40006"/>
                                </a:lnTo>
                                <a:lnTo>
                                  <a:pt x="68610" y="68610"/>
                                </a:lnTo>
                                <a:lnTo>
                                  <a:pt x="40006" y="103278"/>
                                </a:lnTo>
                                <a:lnTo>
                                  <a:pt x="18408" y="143069"/>
                                </a:lnTo>
                                <a:lnTo>
                                  <a:pt x="4759" y="187041"/>
                                </a:lnTo>
                                <a:lnTo>
                                  <a:pt x="0" y="234251"/>
                                </a:lnTo>
                                <a:lnTo>
                                  <a:pt x="4759" y="281461"/>
                                </a:lnTo>
                                <a:lnTo>
                                  <a:pt x="18408" y="325433"/>
                                </a:lnTo>
                                <a:lnTo>
                                  <a:pt x="40006" y="365224"/>
                                </a:lnTo>
                                <a:lnTo>
                                  <a:pt x="68610" y="399892"/>
                                </a:lnTo>
                                <a:lnTo>
                                  <a:pt x="103278" y="428496"/>
                                </a:lnTo>
                                <a:lnTo>
                                  <a:pt x="143069" y="450094"/>
                                </a:lnTo>
                                <a:lnTo>
                                  <a:pt x="187041" y="463743"/>
                                </a:lnTo>
                                <a:lnTo>
                                  <a:pt x="234251" y="468503"/>
                                </a:lnTo>
                                <a:lnTo>
                                  <a:pt x="3350196" y="468503"/>
                                </a:lnTo>
                                <a:lnTo>
                                  <a:pt x="3397406" y="463743"/>
                                </a:lnTo>
                                <a:lnTo>
                                  <a:pt x="3441378" y="450094"/>
                                </a:lnTo>
                                <a:lnTo>
                                  <a:pt x="3481169" y="428496"/>
                                </a:lnTo>
                                <a:lnTo>
                                  <a:pt x="3515837" y="399892"/>
                                </a:lnTo>
                                <a:lnTo>
                                  <a:pt x="3544441" y="365224"/>
                                </a:lnTo>
                                <a:lnTo>
                                  <a:pt x="3566039" y="325433"/>
                                </a:lnTo>
                                <a:lnTo>
                                  <a:pt x="3579688" y="281461"/>
                                </a:lnTo>
                                <a:lnTo>
                                  <a:pt x="3584448" y="234251"/>
                                </a:lnTo>
                                <a:lnTo>
                                  <a:pt x="3579688" y="187041"/>
                                </a:lnTo>
                                <a:lnTo>
                                  <a:pt x="3566039" y="143069"/>
                                </a:lnTo>
                                <a:lnTo>
                                  <a:pt x="3544441" y="103278"/>
                                </a:lnTo>
                                <a:lnTo>
                                  <a:pt x="3515837" y="68610"/>
                                </a:lnTo>
                                <a:lnTo>
                                  <a:pt x="3481169" y="40006"/>
                                </a:lnTo>
                                <a:lnTo>
                                  <a:pt x="3441378" y="18408"/>
                                </a:lnTo>
                                <a:lnTo>
                                  <a:pt x="3397406" y="4759"/>
                                </a:lnTo>
                                <a:lnTo>
                                  <a:pt x="3350196" y="0"/>
                                </a:lnTo>
                                <a:close/>
                              </a:path>
                            </a:pathLst>
                          </a:custGeom>
                          <a:solidFill>
                            <a:srgbClr val="FFCF00"/>
                          </a:solidFill>
                        </wps:spPr>
                        <wps:bodyPr wrap="square" lIns="0" tIns="0" rIns="0" bIns="0" rtlCol="0">
                          <a:prstTxWarp prst="textNoShape">
                            <a:avLst/>
                          </a:prstTxWarp>
                          <a:noAutofit/>
                        </wps:bodyPr>
                      </wps:wsp>
                      <wps:wsp>
                        <wps:cNvPr id="226" name="Textbox 226"/>
                        <wps:cNvSpPr txBox="1"/>
                        <wps:spPr>
                          <a:xfrm>
                            <a:off x="0" y="0"/>
                            <a:ext cx="3584575" cy="468630"/>
                          </a:xfrm>
                          <a:prstGeom prst="rect">
                            <a:avLst/>
                          </a:prstGeom>
                        </wps:spPr>
                        <wps:txbx>
                          <w:txbxContent>
                            <w:p w14:paraId="431F8749" w14:textId="2004F68A" w:rsidR="003C15F2" w:rsidRDefault="00D710FC">
                              <w:pPr>
                                <w:spacing w:before="204"/>
                                <w:ind w:right="20"/>
                                <w:jc w:val="center"/>
                                <w:rPr>
                                  <w:rFonts w:ascii="Proxima Nova Black"/>
                                  <w:b/>
                                  <w:sz w:val="28"/>
                                </w:rPr>
                              </w:pPr>
                              <w:r>
                                <w:rPr>
                                  <w:rFonts w:ascii="Proxima Nova Black"/>
                                  <w:b/>
                                  <w:sz w:val="28"/>
                                </w:rPr>
                                <w:t xml:space="preserve">August </w:t>
                              </w:r>
                              <w:r w:rsidR="00E013CC">
                                <w:rPr>
                                  <w:rFonts w:ascii="Proxima Nova Black"/>
                                  <w:b/>
                                  <w:sz w:val="28"/>
                                </w:rPr>
                                <w:t>28</w:t>
                              </w:r>
                              <w:r>
                                <w:rPr>
                                  <w:rFonts w:ascii="Proxima Nova Black"/>
                                  <w:b/>
                                  <w:sz w:val="28"/>
                                </w:rPr>
                                <w:t xml:space="preserve">th, </w:t>
                              </w:r>
                              <w:proofErr w:type="gramStart"/>
                              <w:r>
                                <w:rPr>
                                  <w:rFonts w:ascii="Proxima Nova Black"/>
                                  <w:b/>
                                  <w:sz w:val="28"/>
                                </w:rPr>
                                <w:t>2026</w:t>
                              </w:r>
                              <w:proofErr w:type="gramEnd"/>
                              <w:r>
                                <w:rPr>
                                  <w:rFonts w:ascii="Proxima Nova Black"/>
                                  <w:b/>
                                  <w:sz w:val="28"/>
                                </w:rPr>
                                <w:t xml:space="preserve"> at 5:00 </w:t>
                              </w:r>
                              <w:r>
                                <w:rPr>
                                  <w:rFonts w:ascii="Proxima Nova Black"/>
                                  <w:b/>
                                  <w:spacing w:val="-4"/>
                                  <w:sz w:val="28"/>
                                </w:rPr>
                                <w:t>p.m.</w:t>
                              </w:r>
                            </w:p>
                          </w:txbxContent>
                        </wps:txbx>
                        <wps:bodyPr wrap="square" lIns="0" tIns="0" rIns="0" bIns="0" rtlCol="0">
                          <a:noAutofit/>
                        </wps:bodyPr>
                      </wps:wsp>
                    </wpg:wgp>
                  </a:graphicData>
                </a:graphic>
                <wp14:sizeRelV relativeFrom="margin">
                  <wp14:pctHeight>0</wp14:pctHeight>
                </wp14:sizeRelV>
              </wp:anchor>
            </w:drawing>
          </mc:Choice>
          <mc:Fallback>
            <w:pict>
              <v:group w14:anchorId="57DEDF49" id="Group 224" o:spid="_x0000_s1054" style="position:absolute;left:0;text-align:left;margin-left:185.25pt;margin-top:3.75pt;width:282.25pt;height:36.9pt;z-index:15754240;mso-wrap-distance-left:0;mso-wrap-distance-right:0;mso-position-horizontal-relative:page;mso-height-relative:margin" coordsize="35845,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">
                <v:shape id="Graphic 225" o:spid="_x0000_s1055" style="position:absolute;width:35845;height:4686;visibility:visible;mso-wrap-style:square;v-text-anchor:top" coordsize="3584575,46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" path="m3350196,l234251,,187041,4759,143069,18408,103278,40006,68610,68610,40006,103278,18408,143069,4759,187041,,234251r4759,47210l18408,325433r21598,39791l68610,399892r34668,28604l143069,450094r43972,13649l234251,468503r3115945,l3397406,463743r43972,-13649l3481169,428496r34668,-28604l3544441,365224r21598,-39791l3579688,281461r4760,-47210l3579688,187041r-13649,-43972l3544441,103278,3515837,68610,3481169,40006,3441378,18408,3397406,4759,3350196,xe" fillcolor="#ffcf00" stroked="f">
                  <v:path arrowok="t"/>
                </v:shape>
                <v:shape id="Textbox 226" o:spid="_x0000_s1056" type="#_x0000_t202" style="position:absolute;width:35845;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431F8749" w14:textId="2004F68A" w:rsidR="003C15F2" w:rsidRDefault="00D710FC">
                        <w:pPr>
                          <w:spacing w:before="204"/>
                          <w:ind w:right="20"/>
                          <w:jc w:val="center"/>
                          <w:rPr>
                            <w:rFonts w:ascii="Proxima Nova Black"/>
                            <w:b/>
                            <w:sz w:val="28"/>
                          </w:rPr>
                        </w:pPr>
                        <w:r>
                          <w:rPr>
                            <w:rFonts w:ascii="Proxima Nova Black"/>
                            <w:b/>
                            <w:sz w:val="28"/>
                          </w:rPr>
                          <w:t xml:space="preserve">August </w:t>
                        </w:r>
                        <w:r w:rsidR="00E013CC">
                          <w:rPr>
                            <w:rFonts w:ascii="Proxima Nova Black"/>
                            <w:b/>
                            <w:sz w:val="28"/>
                          </w:rPr>
                          <w:t>28</w:t>
                        </w:r>
                        <w:r>
                          <w:rPr>
                            <w:rFonts w:ascii="Proxima Nova Black"/>
                            <w:b/>
                            <w:sz w:val="28"/>
                          </w:rPr>
                          <w:t xml:space="preserve">th, </w:t>
                        </w:r>
                        <w:proofErr w:type="gramStart"/>
                        <w:r>
                          <w:rPr>
                            <w:rFonts w:ascii="Proxima Nova Black"/>
                            <w:b/>
                            <w:sz w:val="28"/>
                          </w:rPr>
                          <w:t>2026</w:t>
                        </w:r>
                        <w:proofErr w:type="gramEnd"/>
                        <w:r>
                          <w:rPr>
                            <w:rFonts w:ascii="Proxima Nova Black"/>
                            <w:b/>
                            <w:sz w:val="28"/>
                          </w:rPr>
                          <w:t xml:space="preserve"> at 5:00 </w:t>
                        </w:r>
                        <w:r>
                          <w:rPr>
                            <w:rFonts w:ascii="Proxima Nova Black"/>
                            <w:b/>
                            <w:spacing w:val="-4"/>
                            <w:sz w:val="28"/>
                          </w:rPr>
                          <w:t>p.m.</w:t>
                        </w:r>
                      </w:p>
                    </w:txbxContent>
                  </v:textbox>
                </v:shape>
                <w10:wrap anchorx="page"/>
              </v:group>
            </w:pict>
          </mc:Fallback>
        </mc:AlternateContent>
      </w:r>
      <w:r w:rsidR="00D710FC">
        <w:rPr>
          <w:rFonts w:ascii="Proxima Nova Extrabold"/>
          <w:b/>
          <w:color w:val="231F20"/>
          <w:spacing w:val="-5"/>
          <w:sz w:val="28"/>
        </w:rPr>
        <w:t>21</w:t>
      </w:r>
    </w:p>
    <w:p w14:paraId="35757B03" w14:textId="77777777" w:rsidR="003C15F2" w:rsidRDefault="003C15F2">
      <w:pPr>
        <w:jc w:val="right"/>
        <w:rPr>
          <w:rFonts w:ascii="Proxima Nova Extrabold"/>
          <w:b/>
          <w:sz w:val="28"/>
        </w:rPr>
        <w:sectPr w:rsidR="003C15F2">
          <w:footerReference w:type="default" r:id="rId34"/>
          <w:pgSz w:w="12240" w:h="15840"/>
          <w:pgMar w:top="920" w:right="360" w:bottom="280" w:left="720" w:header="0" w:footer="0" w:gutter="0"/>
          <w:cols w:space="720"/>
        </w:sectPr>
      </w:pPr>
    </w:p>
    <w:p w14:paraId="76FD01EC" w14:textId="73F9D0C5" w:rsidR="003C15F2" w:rsidRDefault="002003EA">
      <w:pPr>
        <w:spacing w:before="117"/>
        <w:ind w:left="418"/>
        <w:rPr>
          <w:rFonts w:ascii="Proxima Nova Extrabold"/>
          <w:b/>
          <w:color w:val="211E1F"/>
          <w:spacing w:val="-2"/>
          <w:sz w:val="28"/>
        </w:rPr>
      </w:pPr>
      <w:r>
        <w:rPr>
          <w:rFonts w:ascii="Proxima Nova Extrabold"/>
          <w:b/>
          <w:color w:val="211E1F"/>
          <w:sz w:val="28"/>
        </w:rPr>
        <w:lastRenderedPageBreak/>
        <w:t>A</w:t>
      </w:r>
      <w:r w:rsidR="00D710FC">
        <w:rPr>
          <w:rFonts w:ascii="Proxima Nova Extrabold"/>
          <w:b/>
          <w:color w:val="211E1F"/>
          <w:sz w:val="28"/>
        </w:rPr>
        <w:t xml:space="preserve">dditional space (if </w:t>
      </w:r>
      <w:r w:rsidR="00D710FC">
        <w:rPr>
          <w:rFonts w:ascii="Proxima Nova Extrabold"/>
          <w:b/>
          <w:color w:val="211E1F"/>
          <w:spacing w:val="-2"/>
          <w:sz w:val="28"/>
        </w:rPr>
        <w:t>needed)</w:t>
      </w:r>
      <w:r>
        <w:rPr>
          <w:rFonts w:ascii="Proxima Nova Extrabold"/>
          <w:b/>
          <w:color w:val="211E1F"/>
          <w:spacing w:val="-2"/>
          <w:sz w:val="28"/>
        </w:rPr>
        <w:t>:</w:t>
      </w:r>
    </w:p>
    <w:p w14:paraId="486390C5" w14:textId="1574465C" w:rsidR="00803191" w:rsidRDefault="005F6EEF">
      <w:pPr>
        <w:spacing w:before="117"/>
        <w:ind w:left="418"/>
        <w:rPr>
          <w:bCs/>
          <w:color w:val="211E1F"/>
          <w:spacing w:val="-2"/>
          <w:szCs w:val="18"/>
        </w:rPr>
      </w:pPr>
      <w:r w:rsidRPr="005F6EEF">
        <w:rPr>
          <w:bCs/>
          <w:color w:val="211E1F"/>
          <w:spacing w:val="-2"/>
          <w:szCs w:val="18"/>
        </w:rPr>
        <w:t>Pl</w:t>
      </w:r>
      <w:r>
        <w:rPr>
          <w:bCs/>
          <w:color w:val="211E1F"/>
          <w:spacing w:val="-2"/>
          <w:szCs w:val="18"/>
        </w:rPr>
        <w:t>ease include additional information here, if needed. Please note which question or requirement is being addressed.</w:t>
      </w:r>
    </w:p>
    <w:p w14:paraId="4B9CB1D2" w14:textId="77777777" w:rsidR="005F6EEF" w:rsidRPr="005F6EEF" w:rsidRDefault="005F6EEF">
      <w:pPr>
        <w:spacing w:before="117"/>
        <w:ind w:left="418"/>
        <w:rPr>
          <w:bCs/>
          <w:color w:val="211E1F"/>
          <w:spacing w:val="-2"/>
          <w:szCs w:val="18"/>
        </w:rPr>
      </w:pPr>
    </w:p>
    <w:p w14:paraId="785D3B0A" w14:textId="2CBA87C1" w:rsidR="003C15F2" w:rsidRDefault="003C15F2" w:rsidP="005F6EEF">
      <w:pPr>
        <w:spacing w:before="117"/>
        <w:ind w:left="418"/>
        <w:rPr>
          <w:rFonts w:ascii="Proxima Nova Extrabold"/>
          <w:b/>
          <w:sz w:val="28"/>
        </w:rPr>
      </w:pPr>
    </w:p>
    <w:p w14:paraId="64F40A27" w14:textId="77777777" w:rsidR="00803191" w:rsidRDefault="00803191">
      <w:pPr>
        <w:rPr>
          <w:rFonts w:ascii="Proxima Nova Extrabold"/>
          <w:b/>
          <w:sz w:val="28"/>
        </w:rPr>
      </w:pPr>
    </w:p>
    <w:sectPr w:rsidR="00803191" w:rsidSect="00803191">
      <w:pgSz w:w="12240" w:h="15840"/>
      <w:pgMar w:top="660" w:right="360" w:bottom="860" w:left="720" w:header="0" w:footer="663" w:gutter="0"/>
      <w:pgNumType w:start="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1E6E7" w14:textId="77777777" w:rsidR="001D4FFB" w:rsidRDefault="001D4FFB">
      <w:r>
        <w:separator/>
      </w:r>
    </w:p>
  </w:endnote>
  <w:endnote w:type="continuationSeparator" w:id="0">
    <w:p w14:paraId="3D55D23B" w14:textId="77777777" w:rsidR="001D4FFB" w:rsidRDefault="001D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xima Nova Extrabold">
    <w:panose1 w:val="02000506030000020004"/>
    <w:charset w:val="00"/>
    <w:family w:val="modern"/>
    <w:notTrueType/>
    <w:pitch w:val="variable"/>
    <w:sig w:usb0="A00002EF" w:usb1="5000E0F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roxima Nova">
    <w:panose1 w:val="02000506030000020004"/>
    <w:charset w:val="00"/>
    <w:family w:val="modern"/>
    <w:notTrueType/>
    <w:pitch w:val="variable"/>
    <w:sig w:usb0="A00002EF" w:usb1="5000E0FB" w:usb2="00000000" w:usb3="00000000" w:csb0="0000019F" w:csb1="00000000"/>
  </w:font>
  <w:font w:name="Calibri">
    <w:panose1 w:val="020F0502020204030204"/>
    <w:charset w:val="00"/>
    <w:family w:val="swiss"/>
    <w:pitch w:val="variable"/>
    <w:sig w:usb0="E4002EFF" w:usb1="C200247B" w:usb2="00000009" w:usb3="00000000" w:csb0="000001FF" w:csb1="00000000"/>
  </w:font>
  <w:font w:name="Proxima Nova Black">
    <w:panose1 w:val="02000506030000020004"/>
    <w:charset w:val="00"/>
    <w:family w:val="modern"/>
    <w:notTrueType/>
    <w:pitch w:val="variable"/>
    <w:sig w:usb0="A00002EF" w:usb1="5000E0FB" w:usb2="00000000" w:usb3="00000000" w:csb0="0000019F" w:csb1="00000000"/>
  </w:font>
  <w:font w:name="Gotham Black">
    <w:panose1 w:val="00000000000000000000"/>
    <w:charset w:val="00"/>
    <w:family w:val="modern"/>
    <w:notTrueType/>
    <w:pitch w:val="variable"/>
    <w:sig w:usb0="A10002FF" w:usb1="4000005B" w:usb2="00000000" w:usb3="00000000" w:csb0="0000009F" w:csb1="00000000"/>
  </w:font>
  <w:font w:name="Gotham">
    <w:panose1 w:val="00000000000000000000"/>
    <w:charset w:val="00"/>
    <w:family w:val="modern"/>
    <w:notTrueType/>
    <w:pitch w:val="variable"/>
    <w:sig w:usb0="A10002FF" w:usb1="4000005B" w:usb2="00000000" w:usb3="00000000" w:csb0="0000009F" w:csb1="00000000"/>
  </w:font>
  <w:font w:name="Proxima Nova Semibold">
    <w:panose1 w:val="02000506030000020004"/>
    <w:charset w:val="00"/>
    <w:family w:val="modern"/>
    <w:notTrueType/>
    <w:pitch w:val="variable"/>
    <w:sig w:usb0="A00002EF" w:usb1="5000E0FB" w:usb2="00000000" w:usb3="00000000" w:csb0="0000019F" w:csb1="00000000"/>
  </w:font>
  <w:font w:name="Proxima Nova Medium">
    <w:panose1 w:val="02000506030000020004"/>
    <w:charset w:val="00"/>
    <w:family w:val="modern"/>
    <w:notTrueType/>
    <w:pitch w:val="variable"/>
    <w:sig w:usb0="A00002EF"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599659"/>
      <w:docPartObj>
        <w:docPartGallery w:val="Page Numbers (Bottom of Page)"/>
        <w:docPartUnique/>
      </w:docPartObj>
    </w:sdtPr>
    <w:sdtEndPr>
      <w:rPr>
        <w:rFonts w:ascii="Proxima Nova Black" w:hAnsi="Proxima Nova Black"/>
        <w:noProof/>
        <w:sz w:val="28"/>
        <w:szCs w:val="28"/>
      </w:rPr>
    </w:sdtEndPr>
    <w:sdtContent>
      <w:p w14:paraId="3FE8EE28" w14:textId="29B61578" w:rsidR="00FA659D" w:rsidRPr="00FA659D" w:rsidRDefault="00FA659D" w:rsidP="00FA659D">
        <w:pPr>
          <w:pStyle w:val="Footer"/>
          <w:ind w:left="4680" w:firstLine="4680"/>
          <w:jc w:val="center"/>
          <w:rPr>
            <w:rFonts w:ascii="Proxima Nova Black" w:hAnsi="Proxima Nova Black"/>
            <w:sz w:val="28"/>
            <w:szCs w:val="28"/>
          </w:rPr>
        </w:pPr>
        <w:r w:rsidRPr="00FA659D">
          <w:rPr>
            <w:rFonts w:ascii="Proxima Nova Black" w:hAnsi="Proxima Nova Black"/>
            <w:sz w:val="28"/>
            <w:szCs w:val="28"/>
          </w:rPr>
          <w:fldChar w:fldCharType="begin"/>
        </w:r>
        <w:r w:rsidRPr="00FA659D">
          <w:rPr>
            <w:rFonts w:ascii="Proxima Nova Black" w:hAnsi="Proxima Nova Black"/>
            <w:sz w:val="28"/>
            <w:szCs w:val="28"/>
          </w:rPr>
          <w:instrText xml:space="preserve"> PAGE   \* MERGEFORMAT </w:instrText>
        </w:r>
        <w:r w:rsidRPr="00FA659D">
          <w:rPr>
            <w:rFonts w:ascii="Proxima Nova Black" w:hAnsi="Proxima Nova Black"/>
            <w:sz w:val="28"/>
            <w:szCs w:val="28"/>
          </w:rPr>
          <w:fldChar w:fldCharType="separate"/>
        </w:r>
        <w:r w:rsidRPr="00FA659D">
          <w:rPr>
            <w:rFonts w:ascii="Proxima Nova Black" w:hAnsi="Proxima Nova Black"/>
            <w:noProof/>
            <w:sz w:val="28"/>
            <w:szCs w:val="28"/>
          </w:rPr>
          <w:t>2</w:t>
        </w:r>
        <w:r w:rsidRPr="00FA659D">
          <w:rPr>
            <w:rFonts w:ascii="Proxima Nova Black" w:hAnsi="Proxima Nova Black"/>
            <w:noProof/>
            <w:sz w:val="28"/>
            <w:szCs w:val="28"/>
          </w:rPr>
          <w:fldChar w:fldCharType="end"/>
        </w:r>
      </w:p>
    </w:sdtContent>
  </w:sdt>
  <w:p w14:paraId="7A273405" w14:textId="77777777" w:rsidR="00FA659D" w:rsidRDefault="00FA65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D715F" w14:textId="3276E1D3" w:rsidR="008C5248" w:rsidRDefault="008C5248" w:rsidP="008C5248">
    <w:pPr>
      <w:pStyle w:val="Footer"/>
      <w:jc w:val="right"/>
    </w:pPr>
  </w:p>
  <w:p w14:paraId="21265A58" w14:textId="77777777" w:rsidR="008C5248" w:rsidRDefault="008C5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116305"/>
      <w:docPartObj>
        <w:docPartGallery w:val="Page Numbers (Bottom of Page)"/>
        <w:docPartUnique/>
      </w:docPartObj>
    </w:sdtPr>
    <w:sdtEndPr>
      <w:rPr>
        <w:rFonts w:ascii="Proxima Nova Black" w:hAnsi="Proxima Nova Black"/>
        <w:b/>
        <w:bCs/>
        <w:noProof/>
        <w:sz w:val="28"/>
        <w:szCs w:val="28"/>
      </w:rPr>
    </w:sdtEndPr>
    <w:sdtContent>
      <w:p w14:paraId="486FCBF7" w14:textId="2AE0FE88" w:rsidR="008C5248" w:rsidRPr="00FA659D" w:rsidRDefault="008C5248" w:rsidP="00FA659D">
        <w:pPr>
          <w:pStyle w:val="Footer"/>
          <w:ind w:left="5400" w:firstLine="4680"/>
          <w:jc w:val="center"/>
          <w:rPr>
            <w:rFonts w:ascii="Proxima Nova Black" w:hAnsi="Proxima Nova Black"/>
            <w:b/>
            <w:bCs/>
            <w:sz w:val="28"/>
            <w:szCs w:val="28"/>
          </w:rPr>
        </w:pPr>
        <w:r w:rsidRPr="00FA659D">
          <w:rPr>
            <w:rFonts w:ascii="Proxima Nova Black" w:hAnsi="Proxima Nova Black"/>
            <w:b/>
            <w:bCs/>
            <w:sz w:val="28"/>
            <w:szCs w:val="28"/>
          </w:rPr>
          <w:fldChar w:fldCharType="begin"/>
        </w:r>
        <w:r w:rsidRPr="00FA659D">
          <w:rPr>
            <w:rFonts w:ascii="Proxima Nova Black" w:hAnsi="Proxima Nova Black"/>
            <w:b/>
            <w:bCs/>
            <w:sz w:val="28"/>
            <w:szCs w:val="28"/>
          </w:rPr>
          <w:instrText xml:space="preserve"> PAGE   \* MERGEFORMAT </w:instrText>
        </w:r>
        <w:r w:rsidRPr="00FA659D">
          <w:rPr>
            <w:rFonts w:ascii="Proxima Nova Black" w:hAnsi="Proxima Nova Black"/>
            <w:b/>
            <w:bCs/>
            <w:sz w:val="28"/>
            <w:szCs w:val="28"/>
          </w:rPr>
          <w:fldChar w:fldCharType="separate"/>
        </w:r>
        <w:r w:rsidRPr="00FA659D">
          <w:rPr>
            <w:rFonts w:ascii="Proxima Nova Black" w:hAnsi="Proxima Nova Black"/>
            <w:b/>
            <w:bCs/>
            <w:noProof/>
            <w:sz w:val="28"/>
            <w:szCs w:val="28"/>
          </w:rPr>
          <w:t>2</w:t>
        </w:r>
        <w:r w:rsidRPr="00FA659D">
          <w:rPr>
            <w:rFonts w:ascii="Proxima Nova Black" w:hAnsi="Proxima Nova Black"/>
            <w:b/>
            <w:bCs/>
            <w:noProof/>
            <w:sz w:val="28"/>
            <w:szCs w:val="28"/>
          </w:rPr>
          <w:fldChar w:fldCharType="end"/>
        </w:r>
      </w:p>
    </w:sdtContent>
  </w:sdt>
  <w:p w14:paraId="114E2CE7" w14:textId="57649332" w:rsidR="003C15F2" w:rsidRDefault="003C15F2">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8120" w14:textId="4BAEE9F2" w:rsidR="009F3B89" w:rsidRPr="009F3B89" w:rsidRDefault="004F6455" w:rsidP="009F3B89">
    <w:pPr>
      <w:pStyle w:val="Footer"/>
      <w:ind w:left="5400" w:firstLine="4680"/>
      <w:jc w:val="center"/>
      <w:rPr>
        <w:rFonts w:ascii="Proxima Nova Black" w:hAnsi="Proxima Nova Black"/>
        <w:b/>
        <w:bCs/>
        <w:sz w:val="28"/>
        <w:szCs w:val="28"/>
      </w:rPr>
    </w:pPr>
    <w:r>
      <w:tab/>
    </w:r>
    <w:sdt>
      <w:sdtPr>
        <w:id w:val="410978088"/>
        <w:docPartObj>
          <w:docPartGallery w:val="Page Numbers (Bottom of Page)"/>
          <w:docPartUnique/>
        </w:docPartObj>
      </w:sdtPr>
      <w:sdtEndPr>
        <w:rPr>
          <w:rFonts w:ascii="Proxima Nova Black" w:hAnsi="Proxima Nova Black"/>
          <w:b/>
          <w:bCs/>
          <w:noProof/>
          <w:sz w:val="28"/>
          <w:szCs w:val="28"/>
        </w:rPr>
      </w:sdtEndPr>
      <w:sdtContent>
        <w:r w:rsidR="009F3B89" w:rsidRPr="009F3B89">
          <w:rPr>
            <w:rFonts w:ascii="Proxima Nova Black" w:hAnsi="Proxima Nova Black"/>
            <w:b/>
            <w:bCs/>
            <w:sz w:val="28"/>
            <w:szCs w:val="28"/>
          </w:rPr>
          <w:fldChar w:fldCharType="begin"/>
        </w:r>
        <w:r w:rsidR="009F3B89" w:rsidRPr="009F3B89">
          <w:rPr>
            <w:rFonts w:ascii="Proxima Nova Black" w:hAnsi="Proxima Nova Black"/>
            <w:b/>
            <w:bCs/>
            <w:sz w:val="28"/>
            <w:szCs w:val="28"/>
          </w:rPr>
          <w:instrText xml:space="preserve"> PAGE   \* MERGEFORMAT </w:instrText>
        </w:r>
        <w:r w:rsidR="009F3B89" w:rsidRPr="009F3B89">
          <w:rPr>
            <w:rFonts w:ascii="Proxima Nova Black" w:hAnsi="Proxima Nova Black"/>
            <w:b/>
            <w:bCs/>
            <w:sz w:val="28"/>
            <w:szCs w:val="28"/>
          </w:rPr>
          <w:fldChar w:fldCharType="separate"/>
        </w:r>
        <w:r w:rsidR="009F3B89" w:rsidRPr="009F3B89">
          <w:rPr>
            <w:rFonts w:ascii="Proxima Nova Black" w:hAnsi="Proxima Nova Black"/>
            <w:b/>
            <w:bCs/>
            <w:noProof/>
            <w:sz w:val="28"/>
            <w:szCs w:val="28"/>
          </w:rPr>
          <w:t>2</w:t>
        </w:r>
        <w:r w:rsidR="009F3B89" w:rsidRPr="009F3B89">
          <w:rPr>
            <w:rFonts w:ascii="Proxima Nova Black" w:hAnsi="Proxima Nova Black"/>
            <w:b/>
            <w:bCs/>
            <w:noProof/>
            <w:sz w:val="28"/>
            <w:szCs w:val="28"/>
          </w:rPr>
          <w:fldChar w:fldCharType="end"/>
        </w:r>
      </w:sdtContent>
    </w:sdt>
  </w:p>
  <w:p w14:paraId="09220B8D" w14:textId="79B693C9" w:rsidR="003C15F2" w:rsidRDefault="003C15F2">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03B9" w14:textId="584FB4D9" w:rsidR="001A59D3" w:rsidRPr="009F3B89" w:rsidRDefault="001A59D3" w:rsidP="009F3B89">
    <w:pPr>
      <w:pStyle w:val="Footer"/>
      <w:ind w:left="5400" w:firstLine="4680"/>
      <w:jc w:val="center"/>
      <w:rPr>
        <w:rFonts w:ascii="Proxima Nova Black" w:hAnsi="Proxima Nova Black"/>
        <w:b/>
        <w:bCs/>
        <w:sz w:val="28"/>
        <w:szCs w:val="28"/>
      </w:rPr>
    </w:pPr>
    <w:r>
      <w:tab/>
    </w:r>
    <w:r>
      <w:tab/>
    </w:r>
    <w:r>
      <w:tab/>
    </w:r>
    <w:r>
      <w:tab/>
    </w:r>
    <w:sdt>
      <w:sdtPr>
        <w:id w:val="-649586197"/>
        <w:docPartObj>
          <w:docPartGallery w:val="Page Numbers (Bottom of Page)"/>
          <w:docPartUnique/>
        </w:docPartObj>
      </w:sdtPr>
      <w:sdtEndPr>
        <w:rPr>
          <w:rFonts w:ascii="Proxima Nova Black" w:hAnsi="Proxima Nova Black"/>
          <w:b/>
          <w:bCs/>
          <w:noProof/>
          <w:sz w:val="28"/>
          <w:szCs w:val="28"/>
        </w:rPr>
      </w:sdtEndPr>
      <w:sdtContent>
        <w:r w:rsidRPr="009F3B89">
          <w:rPr>
            <w:rFonts w:ascii="Proxima Nova Black" w:hAnsi="Proxima Nova Black"/>
            <w:b/>
            <w:bCs/>
            <w:sz w:val="28"/>
            <w:szCs w:val="28"/>
          </w:rPr>
          <w:fldChar w:fldCharType="begin"/>
        </w:r>
        <w:r w:rsidRPr="009F3B89">
          <w:rPr>
            <w:rFonts w:ascii="Proxima Nova Black" w:hAnsi="Proxima Nova Black"/>
            <w:b/>
            <w:bCs/>
            <w:sz w:val="28"/>
            <w:szCs w:val="28"/>
          </w:rPr>
          <w:instrText xml:space="preserve"> PAGE   \* MERGEFORMAT </w:instrText>
        </w:r>
        <w:r w:rsidRPr="009F3B89">
          <w:rPr>
            <w:rFonts w:ascii="Proxima Nova Black" w:hAnsi="Proxima Nova Black"/>
            <w:b/>
            <w:bCs/>
            <w:sz w:val="28"/>
            <w:szCs w:val="28"/>
          </w:rPr>
          <w:fldChar w:fldCharType="separate"/>
        </w:r>
        <w:r w:rsidRPr="009F3B89">
          <w:rPr>
            <w:rFonts w:ascii="Proxima Nova Black" w:hAnsi="Proxima Nova Black"/>
            <w:b/>
            <w:bCs/>
            <w:noProof/>
            <w:sz w:val="28"/>
            <w:szCs w:val="28"/>
          </w:rPr>
          <w:t>2</w:t>
        </w:r>
        <w:r w:rsidRPr="009F3B89">
          <w:rPr>
            <w:rFonts w:ascii="Proxima Nova Black" w:hAnsi="Proxima Nova Black"/>
            <w:b/>
            <w:bCs/>
            <w:noProof/>
            <w:sz w:val="28"/>
            <w:szCs w:val="28"/>
          </w:rPr>
          <w:fldChar w:fldCharType="end"/>
        </w:r>
      </w:sdtContent>
    </w:sdt>
  </w:p>
  <w:p w14:paraId="4D72AF11" w14:textId="77777777" w:rsidR="001A59D3" w:rsidRDefault="001A59D3">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10DA9" w14:textId="77777777" w:rsidR="003C15F2" w:rsidRDefault="00D710FC">
    <w:pPr>
      <w:pStyle w:val="BodyText"/>
      <w:spacing w:line="14" w:lineRule="auto"/>
      <w:rPr>
        <w:sz w:val="20"/>
      </w:rPr>
    </w:pPr>
    <w:r>
      <w:rPr>
        <w:noProof/>
        <w:sz w:val="20"/>
      </w:rPr>
      <mc:AlternateContent>
        <mc:Choice Requires="wps">
          <w:drawing>
            <wp:anchor distT="0" distB="0" distL="0" distR="0" simplePos="0" relativeHeight="487048704" behindDoc="1" locked="0" layoutInCell="1" allowOverlap="1" wp14:anchorId="38F2F496" wp14:editId="5B9DE7EC">
              <wp:simplePos x="0" y="0"/>
              <wp:positionH relativeFrom="page">
                <wp:posOffset>6937247</wp:posOffset>
              </wp:positionH>
              <wp:positionV relativeFrom="page">
                <wp:posOffset>9460914</wp:posOffset>
              </wp:positionV>
              <wp:extent cx="237490" cy="32448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324485"/>
                      </a:xfrm>
                      <a:prstGeom prst="rect">
                        <a:avLst/>
                      </a:prstGeom>
                    </wps:spPr>
                    <wps:txbx>
                      <w:txbxContent>
                        <w:p w14:paraId="21B3FA7C" w14:textId="77777777" w:rsidR="003C15F2" w:rsidRDefault="00D710FC">
                          <w:pPr>
                            <w:spacing w:before="125"/>
                            <w:ind w:left="60"/>
                            <w:rPr>
                              <w:rFonts w:ascii="Proxima Nova Extrabold"/>
                              <w:b/>
                              <w:sz w:val="28"/>
                            </w:rPr>
                          </w:pPr>
                          <w:r>
                            <w:rPr>
                              <w:rFonts w:ascii="Proxima Nova Extrabold"/>
                              <w:b/>
                              <w:color w:val="231F20"/>
                              <w:spacing w:val="-5"/>
                              <w:sz w:val="28"/>
                            </w:rPr>
                            <w:fldChar w:fldCharType="begin"/>
                          </w:r>
                          <w:r>
                            <w:rPr>
                              <w:rFonts w:ascii="Proxima Nova Extrabold"/>
                              <w:b/>
                              <w:color w:val="231F20"/>
                              <w:spacing w:val="-5"/>
                              <w:sz w:val="28"/>
                            </w:rPr>
                            <w:instrText xml:space="preserve"> PAGE </w:instrText>
                          </w:r>
                          <w:r>
                            <w:rPr>
                              <w:rFonts w:ascii="Proxima Nova Extrabold"/>
                              <w:b/>
                              <w:color w:val="231F20"/>
                              <w:spacing w:val="-5"/>
                              <w:sz w:val="28"/>
                            </w:rPr>
                            <w:fldChar w:fldCharType="separate"/>
                          </w:r>
                          <w:r>
                            <w:rPr>
                              <w:rFonts w:ascii="Proxima Nova Extrabold"/>
                              <w:b/>
                              <w:color w:val="231F20"/>
                              <w:spacing w:val="-5"/>
                              <w:sz w:val="28"/>
                            </w:rPr>
                            <w:t>13</w:t>
                          </w:r>
                          <w:r>
                            <w:rPr>
                              <w:rFonts w:ascii="Proxima Nova Extrabold"/>
                              <w:b/>
                              <w:color w:val="231F20"/>
                              <w:spacing w:val="-5"/>
                              <w:sz w:val="28"/>
                            </w:rPr>
                            <w:fldChar w:fldCharType="end"/>
                          </w:r>
                        </w:p>
                      </w:txbxContent>
                    </wps:txbx>
                    <wps:bodyPr wrap="square" lIns="0" tIns="0" rIns="0" bIns="0" rtlCol="0">
                      <a:noAutofit/>
                    </wps:bodyPr>
                  </wps:wsp>
                </a:graphicData>
              </a:graphic>
            </wp:anchor>
          </w:drawing>
        </mc:Choice>
        <mc:Fallback>
          <w:pict>
            <v:shapetype w14:anchorId="38F2F496" id="_x0000_t202" coordsize="21600,21600" o:spt="202" path="m,l,21600r21600,l21600,xe">
              <v:stroke joinstyle="miter"/>
              <v:path gradientshapeok="t" o:connecttype="rect"/>
            </v:shapetype>
            <v:shape id="Textbox 59" o:spid="_x0000_s1057" type="#_x0000_t202" style="position:absolute;margin-left:546.25pt;margin-top:744.95pt;width:18.7pt;height:25.55pt;z-index:-162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" filled="f" stroked="f">
              <v:textbox inset="0,0,0,0">
                <w:txbxContent>
                  <w:p w14:paraId="21B3FA7C" w14:textId="77777777" w:rsidR="003C15F2" w:rsidRDefault="00D710FC">
                    <w:pPr>
                      <w:spacing w:before="125"/>
                      <w:ind w:left="60"/>
                      <w:rPr>
                        <w:rFonts w:ascii="Proxima Nova Extrabold"/>
                        <w:b/>
                        <w:sz w:val="28"/>
                      </w:rPr>
                    </w:pPr>
                    <w:r>
                      <w:rPr>
                        <w:rFonts w:ascii="Proxima Nova Extrabold"/>
                        <w:b/>
                        <w:color w:val="231F20"/>
                        <w:spacing w:val="-5"/>
                        <w:sz w:val="28"/>
                      </w:rPr>
                      <w:fldChar w:fldCharType="begin"/>
                    </w:r>
                    <w:r>
                      <w:rPr>
                        <w:rFonts w:ascii="Proxima Nova Extrabold"/>
                        <w:b/>
                        <w:color w:val="231F20"/>
                        <w:spacing w:val="-5"/>
                        <w:sz w:val="28"/>
                      </w:rPr>
                      <w:instrText xml:space="preserve"> PAGE </w:instrText>
                    </w:r>
                    <w:r>
                      <w:rPr>
                        <w:rFonts w:ascii="Proxima Nova Extrabold"/>
                        <w:b/>
                        <w:color w:val="231F20"/>
                        <w:spacing w:val="-5"/>
                        <w:sz w:val="28"/>
                      </w:rPr>
                      <w:fldChar w:fldCharType="separate"/>
                    </w:r>
                    <w:r>
                      <w:rPr>
                        <w:rFonts w:ascii="Proxima Nova Extrabold"/>
                        <w:b/>
                        <w:color w:val="231F20"/>
                        <w:spacing w:val="-5"/>
                        <w:sz w:val="28"/>
                      </w:rPr>
                      <w:t>13</w:t>
                    </w:r>
                    <w:r>
                      <w:rPr>
                        <w:rFonts w:ascii="Proxima Nova Extrabold"/>
                        <w:b/>
                        <w:color w:val="231F20"/>
                        <w:spacing w:val="-5"/>
                        <w:sz w:val="28"/>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7A62" w14:textId="77777777" w:rsidR="003C15F2" w:rsidRDefault="00D710FC">
    <w:pPr>
      <w:pStyle w:val="BodyText"/>
      <w:spacing w:line="14" w:lineRule="auto"/>
      <w:rPr>
        <w:sz w:val="20"/>
      </w:rPr>
    </w:pPr>
    <w:r>
      <w:rPr>
        <w:noProof/>
        <w:sz w:val="20"/>
      </w:rPr>
      <mc:AlternateContent>
        <mc:Choice Requires="wps">
          <w:drawing>
            <wp:anchor distT="0" distB="0" distL="0" distR="0" simplePos="0" relativeHeight="487049216" behindDoc="1" locked="0" layoutInCell="1" allowOverlap="1" wp14:anchorId="53D722DF" wp14:editId="7F61B28E">
              <wp:simplePos x="0" y="0"/>
              <wp:positionH relativeFrom="page">
                <wp:posOffset>7102347</wp:posOffset>
              </wp:positionH>
              <wp:positionV relativeFrom="page">
                <wp:posOffset>9468789</wp:posOffset>
              </wp:positionV>
              <wp:extent cx="214629" cy="28575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29" cy="285750"/>
                      </a:xfrm>
                      <a:prstGeom prst="rect">
                        <a:avLst/>
                      </a:prstGeom>
                    </wps:spPr>
                    <wps:txbx>
                      <w:txbxContent>
                        <w:p w14:paraId="762AA71F" w14:textId="77777777" w:rsidR="003C15F2" w:rsidRDefault="00D710FC">
                          <w:pPr>
                            <w:spacing w:before="64"/>
                            <w:ind w:left="20"/>
                            <w:rPr>
                              <w:rFonts w:ascii="Proxima Nova Extrabold"/>
                              <w:b/>
                              <w:sz w:val="28"/>
                            </w:rPr>
                          </w:pPr>
                          <w:r>
                            <w:rPr>
                              <w:rFonts w:ascii="Proxima Nova Extrabold"/>
                              <w:b/>
                              <w:color w:val="231F20"/>
                              <w:spacing w:val="-5"/>
                              <w:sz w:val="28"/>
                            </w:rPr>
                            <w:t>15</w:t>
                          </w:r>
                        </w:p>
                      </w:txbxContent>
                    </wps:txbx>
                    <wps:bodyPr wrap="square" lIns="0" tIns="0" rIns="0" bIns="0" rtlCol="0">
                      <a:noAutofit/>
                    </wps:bodyPr>
                  </wps:wsp>
                </a:graphicData>
              </a:graphic>
            </wp:anchor>
          </w:drawing>
        </mc:Choice>
        <mc:Fallback>
          <w:pict>
            <v:shapetype w14:anchorId="53D722DF" id="_x0000_t202" coordsize="21600,21600" o:spt="202" path="m,l,21600r21600,l21600,xe">
              <v:stroke joinstyle="miter"/>
              <v:path gradientshapeok="t" o:connecttype="rect"/>
            </v:shapetype>
            <v:shape id="Textbox 100" o:spid="_x0000_s1058" type="#_x0000_t202" style="position:absolute;margin-left:559.25pt;margin-top:745.55pt;width:16.9pt;height:22.5pt;z-index:-1626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" filled="f" stroked="f">
              <v:textbox inset="0,0,0,0">
                <w:txbxContent>
                  <w:p w14:paraId="762AA71F" w14:textId="77777777" w:rsidR="003C15F2" w:rsidRDefault="00D710FC">
                    <w:pPr>
                      <w:spacing w:before="64"/>
                      <w:ind w:left="20"/>
                      <w:rPr>
                        <w:rFonts w:ascii="Proxima Nova Extrabold"/>
                        <w:b/>
                        <w:sz w:val="28"/>
                      </w:rPr>
                    </w:pPr>
                    <w:r>
                      <w:rPr>
                        <w:rFonts w:ascii="Proxima Nova Extrabold"/>
                        <w:b/>
                        <w:color w:val="231F20"/>
                        <w:spacing w:val="-5"/>
                        <w:sz w:val="28"/>
                      </w:rPr>
                      <w:t>15</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0B45" w14:textId="77777777" w:rsidR="003C15F2" w:rsidRDefault="00D710FC">
    <w:pPr>
      <w:pStyle w:val="BodyText"/>
      <w:spacing w:line="14" w:lineRule="auto"/>
      <w:rPr>
        <w:sz w:val="20"/>
      </w:rPr>
    </w:pPr>
    <w:r>
      <w:rPr>
        <w:noProof/>
        <w:sz w:val="20"/>
      </w:rPr>
      <mc:AlternateContent>
        <mc:Choice Requires="wps">
          <w:drawing>
            <wp:anchor distT="0" distB="0" distL="0" distR="0" simplePos="0" relativeHeight="487049728" behindDoc="1" locked="0" layoutInCell="1" allowOverlap="1" wp14:anchorId="620BE0DA" wp14:editId="7CBE015B">
              <wp:simplePos x="0" y="0"/>
              <wp:positionH relativeFrom="page">
                <wp:posOffset>6937247</wp:posOffset>
              </wp:positionH>
              <wp:positionV relativeFrom="page">
                <wp:posOffset>9479406</wp:posOffset>
              </wp:positionV>
              <wp:extent cx="269875" cy="28575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285750"/>
                      </a:xfrm>
                      <a:prstGeom prst="rect">
                        <a:avLst/>
                      </a:prstGeom>
                    </wps:spPr>
                    <wps:txbx>
                      <w:txbxContent>
                        <w:p w14:paraId="69BE6A41" w14:textId="77777777" w:rsidR="003C15F2" w:rsidRDefault="00D710FC">
                          <w:pPr>
                            <w:spacing w:before="64"/>
                            <w:ind w:left="60"/>
                            <w:rPr>
                              <w:rFonts w:ascii="Proxima Nova Extrabold"/>
                              <w:b/>
                              <w:sz w:val="28"/>
                            </w:rPr>
                          </w:pPr>
                          <w:r>
                            <w:rPr>
                              <w:rFonts w:ascii="Proxima Nova Extrabold"/>
                              <w:b/>
                              <w:color w:val="231F20"/>
                              <w:spacing w:val="-5"/>
                              <w:sz w:val="28"/>
                            </w:rPr>
                            <w:fldChar w:fldCharType="begin"/>
                          </w:r>
                          <w:r>
                            <w:rPr>
                              <w:rFonts w:ascii="Proxima Nova Extrabold"/>
                              <w:b/>
                              <w:color w:val="231F20"/>
                              <w:spacing w:val="-5"/>
                              <w:sz w:val="28"/>
                            </w:rPr>
                            <w:instrText xml:space="preserve"> PAGE </w:instrText>
                          </w:r>
                          <w:r>
                            <w:rPr>
                              <w:rFonts w:ascii="Proxima Nova Extrabold"/>
                              <w:b/>
                              <w:color w:val="231F20"/>
                              <w:spacing w:val="-5"/>
                              <w:sz w:val="28"/>
                            </w:rPr>
                            <w:fldChar w:fldCharType="separate"/>
                          </w:r>
                          <w:r>
                            <w:rPr>
                              <w:rFonts w:ascii="Proxima Nova Extrabold"/>
                              <w:b/>
                              <w:color w:val="231F20"/>
                              <w:spacing w:val="-5"/>
                              <w:sz w:val="28"/>
                            </w:rPr>
                            <w:t>20</w:t>
                          </w:r>
                          <w:r>
                            <w:rPr>
                              <w:rFonts w:ascii="Proxima Nova Extrabold"/>
                              <w:b/>
                              <w:color w:val="231F20"/>
                              <w:spacing w:val="-5"/>
                              <w:sz w:val="28"/>
                            </w:rPr>
                            <w:fldChar w:fldCharType="end"/>
                          </w:r>
                        </w:p>
                      </w:txbxContent>
                    </wps:txbx>
                    <wps:bodyPr wrap="square" lIns="0" tIns="0" rIns="0" bIns="0" rtlCol="0">
                      <a:noAutofit/>
                    </wps:bodyPr>
                  </wps:wsp>
                </a:graphicData>
              </a:graphic>
            </wp:anchor>
          </w:drawing>
        </mc:Choice>
        <mc:Fallback>
          <w:pict>
            <v:shapetype w14:anchorId="620BE0DA" id="_x0000_t202" coordsize="21600,21600" o:spt="202" path="m,l,21600r21600,l21600,xe">
              <v:stroke joinstyle="miter"/>
              <v:path gradientshapeok="t" o:connecttype="rect"/>
            </v:shapetype>
            <v:shape id="Textbox 196" o:spid="_x0000_s1059" type="#_x0000_t202" style="position:absolute;margin-left:546.25pt;margin-top:746.4pt;width:21.25pt;height:22.5pt;z-index:-1626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" filled="f" stroked="f">
              <v:textbox inset="0,0,0,0">
                <w:txbxContent>
                  <w:p w14:paraId="69BE6A41" w14:textId="77777777" w:rsidR="003C15F2" w:rsidRDefault="00D710FC">
                    <w:pPr>
                      <w:spacing w:before="64"/>
                      <w:ind w:left="60"/>
                      <w:rPr>
                        <w:rFonts w:ascii="Proxima Nova Extrabold"/>
                        <w:b/>
                        <w:sz w:val="28"/>
                      </w:rPr>
                    </w:pPr>
                    <w:r>
                      <w:rPr>
                        <w:rFonts w:ascii="Proxima Nova Extrabold"/>
                        <w:b/>
                        <w:color w:val="231F20"/>
                        <w:spacing w:val="-5"/>
                        <w:sz w:val="28"/>
                      </w:rPr>
                      <w:fldChar w:fldCharType="begin"/>
                    </w:r>
                    <w:r>
                      <w:rPr>
                        <w:rFonts w:ascii="Proxima Nova Extrabold"/>
                        <w:b/>
                        <w:color w:val="231F20"/>
                        <w:spacing w:val="-5"/>
                        <w:sz w:val="28"/>
                      </w:rPr>
                      <w:instrText xml:space="preserve"> PAGE </w:instrText>
                    </w:r>
                    <w:r>
                      <w:rPr>
                        <w:rFonts w:ascii="Proxima Nova Extrabold"/>
                        <w:b/>
                        <w:color w:val="231F20"/>
                        <w:spacing w:val="-5"/>
                        <w:sz w:val="28"/>
                      </w:rPr>
                      <w:fldChar w:fldCharType="separate"/>
                    </w:r>
                    <w:r>
                      <w:rPr>
                        <w:rFonts w:ascii="Proxima Nova Extrabold"/>
                        <w:b/>
                        <w:color w:val="231F20"/>
                        <w:spacing w:val="-5"/>
                        <w:sz w:val="28"/>
                      </w:rPr>
                      <w:t>20</w:t>
                    </w:r>
                    <w:r>
                      <w:rPr>
                        <w:rFonts w:ascii="Proxima Nova Extrabold"/>
                        <w:b/>
                        <w:color w:val="231F20"/>
                        <w:spacing w:val="-5"/>
                        <w:sz w:val="28"/>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9119E" w14:textId="77777777" w:rsidR="003C15F2" w:rsidRDefault="003C15F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5089B" w14:textId="77777777" w:rsidR="001D4FFB" w:rsidRDefault="001D4FFB">
      <w:r>
        <w:separator/>
      </w:r>
    </w:p>
  </w:footnote>
  <w:footnote w:type="continuationSeparator" w:id="0">
    <w:p w14:paraId="1F59DA9A" w14:textId="77777777" w:rsidR="001D4FFB" w:rsidRDefault="001D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6AC31" w14:textId="4D047AD4" w:rsidR="00FA659D" w:rsidRDefault="00FA659D">
    <w:pPr>
      <w:pStyle w:val="Header"/>
      <w:jc w:val="right"/>
    </w:pPr>
  </w:p>
  <w:p w14:paraId="54549174" w14:textId="6C1A59E4" w:rsidR="00FA659D" w:rsidRDefault="00FA65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E5814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3" o:spid="_x0000_i1025" type="#_x0000_t75" style="width:30pt;height:21pt;visibility:visible;mso-wrap-style:square" o:bullet="t">
        <v:imagedata r:id="rId1" o:title=""/>
        <o:lock v:ext="edit" aspectratio="f"/>
      </v:shape>
    </w:pict>
  </w:numPicBullet>
  <w:abstractNum w:abstractNumId="0" w15:restartNumberingAfterBreak="0">
    <w:nsid w:val="01B63F38"/>
    <w:multiLevelType w:val="hybridMultilevel"/>
    <w:tmpl w:val="29DE89A8"/>
    <w:lvl w:ilvl="0" w:tplc="71983812">
      <w:numFmt w:val="bullet"/>
      <w:lvlText w:val="•"/>
      <w:lvlJc w:val="left"/>
      <w:pPr>
        <w:ind w:left="809" w:hanging="270"/>
      </w:pPr>
      <w:rPr>
        <w:rFonts w:ascii="Proxima Nova Extrabold" w:eastAsia="Proxima Nova Extrabold" w:hAnsi="Proxima Nova Extrabold" w:cs="Proxima Nova Extrabold" w:hint="default"/>
        <w:b/>
        <w:bCs/>
        <w:i w:val="0"/>
        <w:iCs w:val="0"/>
        <w:color w:val="231F20"/>
        <w:spacing w:val="0"/>
        <w:w w:val="100"/>
        <w:sz w:val="22"/>
        <w:szCs w:val="22"/>
        <w:lang w:val="en-US" w:eastAsia="en-US" w:bidi="ar-SA"/>
      </w:rPr>
    </w:lvl>
    <w:lvl w:ilvl="1" w:tplc="912A7AE8">
      <w:numFmt w:val="bullet"/>
      <w:lvlText w:val="•"/>
      <w:lvlJc w:val="left"/>
      <w:pPr>
        <w:ind w:left="1267" w:hanging="270"/>
      </w:pPr>
      <w:rPr>
        <w:rFonts w:hint="default"/>
        <w:lang w:val="en-US" w:eastAsia="en-US" w:bidi="ar-SA"/>
      </w:rPr>
    </w:lvl>
    <w:lvl w:ilvl="2" w:tplc="8A4C1EE6">
      <w:numFmt w:val="bullet"/>
      <w:lvlText w:val="•"/>
      <w:lvlJc w:val="left"/>
      <w:pPr>
        <w:ind w:left="1734" w:hanging="270"/>
      </w:pPr>
      <w:rPr>
        <w:rFonts w:hint="default"/>
        <w:lang w:val="en-US" w:eastAsia="en-US" w:bidi="ar-SA"/>
      </w:rPr>
    </w:lvl>
    <w:lvl w:ilvl="3" w:tplc="AFF002A8">
      <w:numFmt w:val="bullet"/>
      <w:lvlText w:val="•"/>
      <w:lvlJc w:val="left"/>
      <w:pPr>
        <w:ind w:left="2201" w:hanging="270"/>
      </w:pPr>
      <w:rPr>
        <w:rFonts w:hint="default"/>
        <w:lang w:val="en-US" w:eastAsia="en-US" w:bidi="ar-SA"/>
      </w:rPr>
    </w:lvl>
    <w:lvl w:ilvl="4" w:tplc="319A4C88">
      <w:numFmt w:val="bullet"/>
      <w:lvlText w:val="•"/>
      <w:lvlJc w:val="left"/>
      <w:pPr>
        <w:ind w:left="2668" w:hanging="270"/>
      </w:pPr>
      <w:rPr>
        <w:rFonts w:hint="default"/>
        <w:lang w:val="en-US" w:eastAsia="en-US" w:bidi="ar-SA"/>
      </w:rPr>
    </w:lvl>
    <w:lvl w:ilvl="5" w:tplc="4AAC0C72">
      <w:numFmt w:val="bullet"/>
      <w:lvlText w:val="•"/>
      <w:lvlJc w:val="left"/>
      <w:pPr>
        <w:ind w:left="3135" w:hanging="270"/>
      </w:pPr>
      <w:rPr>
        <w:rFonts w:hint="default"/>
        <w:lang w:val="en-US" w:eastAsia="en-US" w:bidi="ar-SA"/>
      </w:rPr>
    </w:lvl>
    <w:lvl w:ilvl="6" w:tplc="ACB2C5A8">
      <w:numFmt w:val="bullet"/>
      <w:lvlText w:val="•"/>
      <w:lvlJc w:val="left"/>
      <w:pPr>
        <w:ind w:left="3602" w:hanging="270"/>
      </w:pPr>
      <w:rPr>
        <w:rFonts w:hint="default"/>
        <w:lang w:val="en-US" w:eastAsia="en-US" w:bidi="ar-SA"/>
      </w:rPr>
    </w:lvl>
    <w:lvl w:ilvl="7" w:tplc="5602F99A">
      <w:numFmt w:val="bullet"/>
      <w:lvlText w:val="•"/>
      <w:lvlJc w:val="left"/>
      <w:pPr>
        <w:ind w:left="4069" w:hanging="270"/>
      </w:pPr>
      <w:rPr>
        <w:rFonts w:hint="default"/>
        <w:lang w:val="en-US" w:eastAsia="en-US" w:bidi="ar-SA"/>
      </w:rPr>
    </w:lvl>
    <w:lvl w:ilvl="8" w:tplc="1A70BD6C">
      <w:numFmt w:val="bullet"/>
      <w:lvlText w:val="•"/>
      <w:lvlJc w:val="left"/>
      <w:pPr>
        <w:ind w:left="4536" w:hanging="270"/>
      </w:pPr>
      <w:rPr>
        <w:rFonts w:hint="default"/>
        <w:lang w:val="en-US" w:eastAsia="en-US" w:bidi="ar-SA"/>
      </w:rPr>
    </w:lvl>
  </w:abstractNum>
  <w:abstractNum w:abstractNumId="1" w15:restartNumberingAfterBreak="0">
    <w:nsid w:val="06B160D5"/>
    <w:multiLevelType w:val="hybridMultilevel"/>
    <w:tmpl w:val="1BDC3712"/>
    <w:lvl w:ilvl="0" w:tplc="03AAD9D2">
      <w:start w:val="1"/>
      <w:numFmt w:val="bullet"/>
      <w:lvlText w:val=""/>
      <w:lvlPicBulletId w:val="0"/>
      <w:lvlJc w:val="left"/>
      <w:pPr>
        <w:tabs>
          <w:tab w:val="num" w:pos="720"/>
        </w:tabs>
        <w:ind w:left="720" w:hanging="360"/>
      </w:pPr>
      <w:rPr>
        <w:rFonts w:ascii="Symbol" w:hAnsi="Symbol" w:hint="default"/>
      </w:rPr>
    </w:lvl>
    <w:lvl w:ilvl="1" w:tplc="F31E643E" w:tentative="1">
      <w:start w:val="1"/>
      <w:numFmt w:val="bullet"/>
      <w:lvlText w:val=""/>
      <w:lvlJc w:val="left"/>
      <w:pPr>
        <w:tabs>
          <w:tab w:val="num" w:pos="1440"/>
        </w:tabs>
        <w:ind w:left="1440" w:hanging="360"/>
      </w:pPr>
      <w:rPr>
        <w:rFonts w:ascii="Symbol" w:hAnsi="Symbol" w:hint="default"/>
      </w:rPr>
    </w:lvl>
    <w:lvl w:ilvl="2" w:tplc="10004528" w:tentative="1">
      <w:start w:val="1"/>
      <w:numFmt w:val="bullet"/>
      <w:lvlText w:val=""/>
      <w:lvlJc w:val="left"/>
      <w:pPr>
        <w:tabs>
          <w:tab w:val="num" w:pos="2160"/>
        </w:tabs>
        <w:ind w:left="2160" w:hanging="360"/>
      </w:pPr>
      <w:rPr>
        <w:rFonts w:ascii="Symbol" w:hAnsi="Symbol" w:hint="default"/>
      </w:rPr>
    </w:lvl>
    <w:lvl w:ilvl="3" w:tplc="75F6C5C0" w:tentative="1">
      <w:start w:val="1"/>
      <w:numFmt w:val="bullet"/>
      <w:lvlText w:val=""/>
      <w:lvlJc w:val="left"/>
      <w:pPr>
        <w:tabs>
          <w:tab w:val="num" w:pos="2880"/>
        </w:tabs>
        <w:ind w:left="2880" w:hanging="360"/>
      </w:pPr>
      <w:rPr>
        <w:rFonts w:ascii="Symbol" w:hAnsi="Symbol" w:hint="default"/>
      </w:rPr>
    </w:lvl>
    <w:lvl w:ilvl="4" w:tplc="EC86673A" w:tentative="1">
      <w:start w:val="1"/>
      <w:numFmt w:val="bullet"/>
      <w:lvlText w:val=""/>
      <w:lvlJc w:val="left"/>
      <w:pPr>
        <w:tabs>
          <w:tab w:val="num" w:pos="3600"/>
        </w:tabs>
        <w:ind w:left="3600" w:hanging="360"/>
      </w:pPr>
      <w:rPr>
        <w:rFonts w:ascii="Symbol" w:hAnsi="Symbol" w:hint="default"/>
      </w:rPr>
    </w:lvl>
    <w:lvl w:ilvl="5" w:tplc="71368AE4" w:tentative="1">
      <w:start w:val="1"/>
      <w:numFmt w:val="bullet"/>
      <w:lvlText w:val=""/>
      <w:lvlJc w:val="left"/>
      <w:pPr>
        <w:tabs>
          <w:tab w:val="num" w:pos="4320"/>
        </w:tabs>
        <w:ind w:left="4320" w:hanging="360"/>
      </w:pPr>
      <w:rPr>
        <w:rFonts w:ascii="Symbol" w:hAnsi="Symbol" w:hint="default"/>
      </w:rPr>
    </w:lvl>
    <w:lvl w:ilvl="6" w:tplc="DB201842" w:tentative="1">
      <w:start w:val="1"/>
      <w:numFmt w:val="bullet"/>
      <w:lvlText w:val=""/>
      <w:lvlJc w:val="left"/>
      <w:pPr>
        <w:tabs>
          <w:tab w:val="num" w:pos="5040"/>
        </w:tabs>
        <w:ind w:left="5040" w:hanging="360"/>
      </w:pPr>
      <w:rPr>
        <w:rFonts w:ascii="Symbol" w:hAnsi="Symbol" w:hint="default"/>
      </w:rPr>
    </w:lvl>
    <w:lvl w:ilvl="7" w:tplc="FC7CC7B2" w:tentative="1">
      <w:start w:val="1"/>
      <w:numFmt w:val="bullet"/>
      <w:lvlText w:val=""/>
      <w:lvlJc w:val="left"/>
      <w:pPr>
        <w:tabs>
          <w:tab w:val="num" w:pos="5760"/>
        </w:tabs>
        <w:ind w:left="5760" w:hanging="360"/>
      </w:pPr>
      <w:rPr>
        <w:rFonts w:ascii="Symbol" w:hAnsi="Symbol" w:hint="default"/>
      </w:rPr>
    </w:lvl>
    <w:lvl w:ilvl="8" w:tplc="71286A9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A1E198A"/>
    <w:multiLevelType w:val="hybridMultilevel"/>
    <w:tmpl w:val="81E4AD0A"/>
    <w:lvl w:ilvl="0" w:tplc="1C2C2FA6">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B5E34"/>
    <w:multiLevelType w:val="hybridMultilevel"/>
    <w:tmpl w:val="50B47888"/>
    <w:lvl w:ilvl="0" w:tplc="88F0CD9C">
      <w:numFmt w:val="bullet"/>
      <w:lvlText w:val="•"/>
      <w:lvlJc w:val="left"/>
      <w:pPr>
        <w:ind w:left="596" w:hanging="270"/>
      </w:pPr>
      <w:rPr>
        <w:rFonts w:ascii="Proxima Nova" w:eastAsia="Proxima Nova" w:hAnsi="Proxima Nova" w:cs="Proxima Nova" w:hint="default"/>
        <w:b/>
        <w:bCs/>
        <w:i w:val="0"/>
        <w:iCs w:val="0"/>
        <w:color w:val="231F20"/>
        <w:spacing w:val="0"/>
        <w:w w:val="100"/>
        <w:sz w:val="22"/>
        <w:szCs w:val="22"/>
        <w:lang w:val="en-US" w:eastAsia="en-US" w:bidi="ar-SA"/>
      </w:rPr>
    </w:lvl>
    <w:lvl w:ilvl="1" w:tplc="8C9E30F8">
      <w:numFmt w:val="bullet"/>
      <w:lvlText w:val=""/>
      <w:lvlJc w:val="left"/>
      <w:pPr>
        <w:ind w:left="792" w:hanging="294"/>
      </w:pPr>
      <w:rPr>
        <w:rFonts w:ascii="Symbol" w:eastAsia="Symbol" w:hAnsi="Symbol" w:cs="Symbol" w:hint="default"/>
        <w:b w:val="0"/>
        <w:bCs w:val="0"/>
        <w:i w:val="0"/>
        <w:iCs w:val="0"/>
        <w:color w:val="231F20"/>
        <w:spacing w:val="0"/>
        <w:w w:val="100"/>
        <w:sz w:val="22"/>
        <w:szCs w:val="22"/>
        <w:lang w:val="en-US" w:eastAsia="en-US" w:bidi="ar-SA"/>
      </w:rPr>
    </w:lvl>
    <w:lvl w:ilvl="2" w:tplc="28D00776">
      <w:numFmt w:val="bullet"/>
      <w:lvlText w:val="•"/>
      <w:lvlJc w:val="left"/>
      <w:pPr>
        <w:ind w:left="1354" w:hanging="294"/>
      </w:pPr>
      <w:rPr>
        <w:rFonts w:hint="default"/>
        <w:lang w:val="en-US" w:eastAsia="en-US" w:bidi="ar-SA"/>
      </w:rPr>
    </w:lvl>
    <w:lvl w:ilvl="3" w:tplc="816EE732">
      <w:numFmt w:val="bullet"/>
      <w:lvlText w:val="•"/>
      <w:lvlJc w:val="left"/>
      <w:pPr>
        <w:ind w:left="1908" w:hanging="294"/>
      </w:pPr>
      <w:rPr>
        <w:rFonts w:hint="default"/>
        <w:lang w:val="en-US" w:eastAsia="en-US" w:bidi="ar-SA"/>
      </w:rPr>
    </w:lvl>
    <w:lvl w:ilvl="4" w:tplc="EE54B626">
      <w:numFmt w:val="bullet"/>
      <w:lvlText w:val="•"/>
      <w:lvlJc w:val="left"/>
      <w:pPr>
        <w:ind w:left="2462" w:hanging="294"/>
      </w:pPr>
      <w:rPr>
        <w:rFonts w:hint="default"/>
        <w:lang w:val="en-US" w:eastAsia="en-US" w:bidi="ar-SA"/>
      </w:rPr>
    </w:lvl>
    <w:lvl w:ilvl="5" w:tplc="87AC4E90">
      <w:numFmt w:val="bullet"/>
      <w:lvlText w:val="•"/>
      <w:lvlJc w:val="left"/>
      <w:pPr>
        <w:ind w:left="3016" w:hanging="294"/>
      </w:pPr>
      <w:rPr>
        <w:rFonts w:hint="default"/>
        <w:lang w:val="en-US" w:eastAsia="en-US" w:bidi="ar-SA"/>
      </w:rPr>
    </w:lvl>
    <w:lvl w:ilvl="6" w:tplc="6BE6BC64">
      <w:numFmt w:val="bullet"/>
      <w:lvlText w:val="•"/>
      <w:lvlJc w:val="left"/>
      <w:pPr>
        <w:ind w:left="3570" w:hanging="294"/>
      </w:pPr>
      <w:rPr>
        <w:rFonts w:hint="default"/>
        <w:lang w:val="en-US" w:eastAsia="en-US" w:bidi="ar-SA"/>
      </w:rPr>
    </w:lvl>
    <w:lvl w:ilvl="7" w:tplc="EF5E8806">
      <w:numFmt w:val="bullet"/>
      <w:lvlText w:val="•"/>
      <w:lvlJc w:val="left"/>
      <w:pPr>
        <w:ind w:left="4124" w:hanging="294"/>
      </w:pPr>
      <w:rPr>
        <w:rFonts w:hint="default"/>
        <w:lang w:val="en-US" w:eastAsia="en-US" w:bidi="ar-SA"/>
      </w:rPr>
    </w:lvl>
    <w:lvl w:ilvl="8" w:tplc="F8B2715A">
      <w:numFmt w:val="bullet"/>
      <w:lvlText w:val="•"/>
      <w:lvlJc w:val="left"/>
      <w:pPr>
        <w:ind w:left="4678" w:hanging="294"/>
      </w:pPr>
      <w:rPr>
        <w:rFonts w:hint="default"/>
        <w:lang w:val="en-US" w:eastAsia="en-US" w:bidi="ar-SA"/>
      </w:rPr>
    </w:lvl>
  </w:abstractNum>
  <w:abstractNum w:abstractNumId="4" w15:restartNumberingAfterBreak="0">
    <w:nsid w:val="3EC72492"/>
    <w:multiLevelType w:val="hybridMultilevel"/>
    <w:tmpl w:val="422849E8"/>
    <w:lvl w:ilvl="0" w:tplc="BA8049B4">
      <w:start w:val="1"/>
      <w:numFmt w:val="decimal"/>
      <w:lvlText w:val="%1)"/>
      <w:lvlJc w:val="left"/>
      <w:pPr>
        <w:ind w:left="572" w:hanging="294"/>
      </w:pPr>
      <w:rPr>
        <w:rFonts w:ascii="Proxima Nova" w:eastAsia="Proxima Nova" w:hAnsi="Proxima Nova" w:cs="Proxima Nova" w:hint="default"/>
        <w:b w:val="0"/>
        <w:bCs w:val="0"/>
        <w:i w:val="0"/>
        <w:iCs w:val="0"/>
        <w:spacing w:val="0"/>
        <w:w w:val="100"/>
        <w:sz w:val="22"/>
        <w:szCs w:val="22"/>
        <w:lang w:val="en-US" w:eastAsia="en-US" w:bidi="ar-SA"/>
      </w:rPr>
    </w:lvl>
    <w:lvl w:ilvl="1" w:tplc="021E91DC">
      <w:numFmt w:val="bullet"/>
      <w:lvlText w:val="•"/>
      <w:lvlJc w:val="left"/>
      <w:pPr>
        <w:ind w:left="1638" w:hanging="294"/>
      </w:pPr>
      <w:rPr>
        <w:rFonts w:hint="default"/>
        <w:lang w:val="en-US" w:eastAsia="en-US" w:bidi="ar-SA"/>
      </w:rPr>
    </w:lvl>
    <w:lvl w:ilvl="2" w:tplc="24FE71FC">
      <w:numFmt w:val="bullet"/>
      <w:lvlText w:val="•"/>
      <w:lvlJc w:val="left"/>
      <w:pPr>
        <w:ind w:left="2696" w:hanging="294"/>
      </w:pPr>
      <w:rPr>
        <w:rFonts w:hint="default"/>
        <w:lang w:val="en-US" w:eastAsia="en-US" w:bidi="ar-SA"/>
      </w:rPr>
    </w:lvl>
    <w:lvl w:ilvl="3" w:tplc="4252AEA4">
      <w:numFmt w:val="bullet"/>
      <w:lvlText w:val="•"/>
      <w:lvlJc w:val="left"/>
      <w:pPr>
        <w:ind w:left="3754" w:hanging="294"/>
      </w:pPr>
      <w:rPr>
        <w:rFonts w:hint="default"/>
        <w:lang w:val="en-US" w:eastAsia="en-US" w:bidi="ar-SA"/>
      </w:rPr>
    </w:lvl>
    <w:lvl w:ilvl="4" w:tplc="3B0EE324">
      <w:numFmt w:val="bullet"/>
      <w:lvlText w:val="•"/>
      <w:lvlJc w:val="left"/>
      <w:pPr>
        <w:ind w:left="4812" w:hanging="294"/>
      </w:pPr>
      <w:rPr>
        <w:rFonts w:hint="default"/>
        <w:lang w:val="en-US" w:eastAsia="en-US" w:bidi="ar-SA"/>
      </w:rPr>
    </w:lvl>
    <w:lvl w:ilvl="5" w:tplc="82BA9C3E">
      <w:numFmt w:val="bullet"/>
      <w:lvlText w:val="•"/>
      <w:lvlJc w:val="left"/>
      <w:pPr>
        <w:ind w:left="5870" w:hanging="294"/>
      </w:pPr>
      <w:rPr>
        <w:rFonts w:hint="default"/>
        <w:lang w:val="en-US" w:eastAsia="en-US" w:bidi="ar-SA"/>
      </w:rPr>
    </w:lvl>
    <w:lvl w:ilvl="6" w:tplc="88D82764">
      <w:numFmt w:val="bullet"/>
      <w:lvlText w:val="•"/>
      <w:lvlJc w:val="left"/>
      <w:pPr>
        <w:ind w:left="6928" w:hanging="294"/>
      </w:pPr>
      <w:rPr>
        <w:rFonts w:hint="default"/>
        <w:lang w:val="en-US" w:eastAsia="en-US" w:bidi="ar-SA"/>
      </w:rPr>
    </w:lvl>
    <w:lvl w:ilvl="7" w:tplc="B3CC07F4">
      <w:numFmt w:val="bullet"/>
      <w:lvlText w:val="•"/>
      <w:lvlJc w:val="left"/>
      <w:pPr>
        <w:ind w:left="7986" w:hanging="294"/>
      </w:pPr>
      <w:rPr>
        <w:rFonts w:hint="default"/>
        <w:lang w:val="en-US" w:eastAsia="en-US" w:bidi="ar-SA"/>
      </w:rPr>
    </w:lvl>
    <w:lvl w:ilvl="8" w:tplc="6B4CCFB2">
      <w:numFmt w:val="bullet"/>
      <w:lvlText w:val="•"/>
      <w:lvlJc w:val="left"/>
      <w:pPr>
        <w:ind w:left="9044" w:hanging="294"/>
      </w:pPr>
      <w:rPr>
        <w:rFonts w:hint="default"/>
        <w:lang w:val="en-US" w:eastAsia="en-US" w:bidi="ar-SA"/>
      </w:rPr>
    </w:lvl>
  </w:abstractNum>
  <w:abstractNum w:abstractNumId="5" w15:restartNumberingAfterBreak="0">
    <w:nsid w:val="504706DB"/>
    <w:multiLevelType w:val="hybridMultilevel"/>
    <w:tmpl w:val="7F4E44D8"/>
    <w:lvl w:ilvl="0" w:tplc="7B6C4452">
      <w:numFmt w:val="bullet"/>
      <w:lvlText w:val="•"/>
      <w:lvlJc w:val="left"/>
      <w:pPr>
        <w:ind w:left="458" w:hanging="270"/>
      </w:pPr>
      <w:rPr>
        <w:rFonts w:ascii="Proxima Nova Extrabold" w:eastAsia="Proxima Nova Extrabold" w:hAnsi="Proxima Nova Extrabold" w:cs="Proxima Nova Extrabold" w:hint="default"/>
        <w:b/>
        <w:bCs/>
        <w:i w:val="0"/>
        <w:iCs w:val="0"/>
        <w:color w:val="231F20"/>
        <w:spacing w:val="0"/>
        <w:w w:val="100"/>
        <w:sz w:val="22"/>
        <w:szCs w:val="22"/>
        <w:lang w:val="en-US" w:eastAsia="en-US" w:bidi="ar-SA"/>
      </w:rPr>
    </w:lvl>
    <w:lvl w:ilvl="1" w:tplc="6FB84858">
      <w:numFmt w:val="bullet"/>
      <w:lvlText w:val="•"/>
      <w:lvlJc w:val="left"/>
      <w:pPr>
        <w:ind w:left="809" w:hanging="270"/>
      </w:pPr>
      <w:rPr>
        <w:rFonts w:ascii="Proxima Nova" w:eastAsia="Proxima Nova" w:hAnsi="Proxima Nova" w:cs="Proxima Nova" w:hint="default"/>
        <w:b/>
        <w:bCs/>
        <w:i w:val="0"/>
        <w:iCs w:val="0"/>
        <w:color w:val="231F20"/>
        <w:spacing w:val="0"/>
        <w:w w:val="100"/>
        <w:sz w:val="22"/>
        <w:szCs w:val="22"/>
        <w:lang w:val="en-US" w:eastAsia="en-US" w:bidi="ar-SA"/>
      </w:rPr>
    </w:lvl>
    <w:lvl w:ilvl="2" w:tplc="AFF84AF2">
      <w:numFmt w:val="bullet"/>
      <w:lvlText w:val="•"/>
      <w:lvlJc w:val="left"/>
      <w:pPr>
        <w:ind w:left="691" w:hanging="270"/>
      </w:pPr>
      <w:rPr>
        <w:rFonts w:hint="default"/>
        <w:lang w:val="en-US" w:eastAsia="en-US" w:bidi="ar-SA"/>
      </w:rPr>
    </w:lvl>
    <w:lvl w:ilvl="3" w:tplc="99049D08">
      <w:numFmt w:val="bullet"/>
      <w:lvlText w:val="•"/>
      <w:lvlJc w:val="left"/>
      <w:pPr>
        <w:ind w:left="582" w:hanging="270"/>
      </w:pPr>
      <w:rPr>
        <w:rFonts w:hint="default"/>
        <w:lang w:val="en-US" w:eastAsia="en-US" w:bidi="ar-SA"/>
      </w:rPr>
    </w:lvl>
    <w:lvl w:ilvl="4" w:tplc="AD26F5A0">
      <w:numFmt w:val="bullet"/>
      <w:lvlText w:val="•"/>
      <w:lvlJc w:val="left"/>
      <w:pPr>
        <w:ind w:left="474" w:hanging="270"/>
      </w:pPr>
      <w:rPr>
        <w:rFonts w:hint="default"/>
        <w:lang w:val="en-US" w:eastAsia="en-US" w:bidi="ar-SA"/>
      </w:rPr>
    </w:lvl>
    <w:lvl w:ilvl="5" w:tplc="9C088D5A">
      <w:numFmt w:val="bullet"/>
      <w:lvlText w:val="•"/>
      <w:lvlJc w:val="left"/>
      <w:pPr>
        <w:ind w:left="365" w:hanging="270"/>
      </w:pPr>
      <w:rPr>
        <w:rFonts w:hint="default"/>
        <w:lang w:val="en-US" w:eastAsia="en-US" w:bidi="ar-SA"/>
      </w:rPr>
    </w:lvl>
    <w:lvl w:ilvl="6" w:tplc="515CC09E">
      <w:numFmt w:val="bullet"/>
      <w:lvlText w:val="•"/>
      <w:lvlJc w:val="left"/>
      <w:pPr>
        <w:ind w:left="256" w:hanging="270"/>
      </w:pPr>
      <w:rPr>
        <w:rFonts w:hint="default"/>
        <w:lang w:val="en-US" w:eastAsia="en-US" w:bidi="ar-SA"/>
      </w:rPr>
    </w:lvl>
    <w:lvl w:ilvl="7" w:tplc="0F708A6C">
      <w:numFmt w:val="bullet"/>
      <w:lvlText w:val="•"/>
      <w:lvlJc w:val="left"/>
      <w:pPr>
        <w:ind w:left="148" w:hanging="270"/>
      </w:pPr>
      <w:rPr>
        <w:rFonts w:hint="default"/>
        <w:lang w:val="en-US" w:eastAsia="en-US" w:bidi="ar-SA"/>
      </w:rPr>
    </w:lvl>
    <w:lvl w:ilvl="8" w:tplc="DA5ED8E6">
      <w:numFmt w:val="bullet"/>
      <w:lvlText w:val="•"/>
      <w:lvlJc w:val="left"/>
      <w:pPr>
        <w:ind w:left="39" w:hanging="270"/>
      </w:pPr>
      <w:rPr>
        <w:rFonts w:hint="default"/>
        <w:lang w:val="en-US" w:eastAsia="en-US" w:bidi="ar-SA"/>
      </w:rPr>
    </w:lvl>
  </w:abstractNum>
  <w:abstractNum w:abstractNumId="6" w15:restartNumberingAfterBreak="0">
    <w:nsid w:val="67091183"/>
    <w:multiLevelType w:val="hybridMultilevel"/>
    <w:tmpl w:val="CC4279CE"/>
    <w:lvl w:ilvl="0" w:tplc="F38830C8">
      <w:start w:val="10"/>
      <w:numFmt w:val="decimal"/>
      <w:lvlText w:val="%1"/>
      <w:lvlJc w:val="left"/>
      <w:pPr>
        <w:ind w:left="1080" w:hanging="360"/>
      </w:pPr>
      <w:rPr>
        <w:rFonts w:hint="default"/>
        <w:color w:val="231F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D407CC6"/>
    <w:multiLevelType w:val="hybridMultilevel"/>
    <w:tmpl w:val="33DE36B2"/>
    <w:lvl w:ilvl="0" w:tplc="C91E0032">
      <w:numFmt w:val="bullet"/>
      <w:lvlText w:val="•"/>
      <w:lvlJc w:val="left"/>
      <w:pPr>
        <w:ind w:left="1311" w:hanging="270"/>
      </w:pPr>
      <w:rPr>
        <w:rFonts w:ascii="Proxima Nova" w:eastAsia="Proxima Nova" w:hAnsi="Proxima Nova" w:cs="Proxima Nova" w:hint="default"/>
        <w:b w:val="0"/>
        <w:bCs w:val="0"/>
        <w:i w:val="0"/>
        <w:iCs w:val="0"/>
        <w:color w:val="231F20"/>
        <w:spacing w:val="0"/>
        <w:w w:val="100"/>
        <w:sz w:val="22"/>
        <w:szCs w:val="22"/>
        <w:lang w:val="en-US" w:eastAsia="en-US" w:bidi="ar-SA"/>
      </w:rPr>
    </w:lvl>
    <w:lvl w:ilvl="1" w:tplc="C4D80F4C">
      <w:numFmt w:val="bullet"/>
      <w:lvlText w:val="•"/>
      <w:lvlJc w:val="left"/>
      <w:pPr>
        <w:ind w:left="2304" w:hanging="270"/>
      </w:pPr>
      <w:rPr>
        <w:rFonts w:hint="default"/>
        <w:lang w:val="en-US" w:eastAsia="en-US" w:bidi="ar-SA"/>
      </w:rPr>
    </w:lvl>
    <w:lvl w:ilvl="2" w:tplc="4CBEAE16">
      <w:numFmt w:val="bullet"/>
      <w:lvlText w:val="•"/>
      <w:lvlJc w:val="left"/>
      <w:pPr>
        <w:ind w:left="3288" w:hanging="270"/>
      </w:pPr>
      <w:rPr>
        <w:rFonts w:hint="default"/>
        <w:lang w:val="en-US" w:eastAsia="en-US" w:bidi="ar-SA"/>
      </w:rPr>
    </w:lvl>
    <w:lvl w:ilvl="3" w:tplc="2B7A3716">
      <w:numFmt w:val="bullet"/>
      <w:lvlText w:val="•"/>
      <w:lvlJc w:val="left"/>
      <w:pPr>
        <w:ind w:left="4272" w:hanging="270"/>
      </w:pPr>
      <w:rPr>
        <w:rFonts w:hint="default"/>
        <w:lang w:val="en-US" w:eastAsia="en-US" w:bidi="ar-SA"/>
      </w:rPr>
    </w:lvl>
    <w:lvl w:ilvl="4" w:tplc="C4DE1698">
      <w:numFmt w:val="bullet"/>
      <w:lvlText w:val="•"/>
      <w:lvlJc w:val="left"/>
      <w:pPr>
        <w:ind w:left="5256" w:hanging="270"/>
      </w:pPr>
      <w:rPr>
        <w:rFonts w:hint="default"/>
        <w:lang w:val="en-US" w:eastAsia="en-US" w:bidi="ar-SA"/>
      </w:rPr>
    </w:lvl>
    <w:lvl w:ilvl="5" w:tplc="1C86BE98">
      <w:numFmt w:val="bullet"/>
      <w:lvlText w:val="•"/>
      <w:lvlJc w:val="left"/>
      <w:pPr>
        <w:ind w:left="6240" w:hanging="270"/>
      </w:pPr>
      <w:rPr>
        <w:rFonts w:hint="default"/>
        <w:lang w:val="en-US" w:eastAsia="en-US" w:bidi="ar-SA"/>
      </w:rPr>
    </w:lvl>
    <w:lvl w:ilvl="6" w:tplc="5AF27C00">
      <w:numFmt w:val="bullet"/>
      <w:lvlText w:val="•"/>
      <w:lvlJc w:val="left"/>
      <w:pPr>
        <w:ind w:left="7224" w:hanging="270"/>
      </w:pPr>
      <w:rPr>
        <w:rFonts w:hint="default"/>
        <w:lang w:val="en-US" w:eastAsia="en-US" w:bidi="ar-SA"/>
      </w:rPr>
    </w:lvl>
    <w:lvl w:ilvl="7" w:tplc="AF6C3E6C">
      <w:numFmt w:val="bullet"/>
      <w:lvlText w:val="•"/>
      <w:lvlJc w:val="left"/>
      <w:pPr>
        <w:ind w:left="8208" w:hanging="270"/>
      </w:pPr>
      <w:rPr>
        <w:rFonts w:hint="default"/>
        <w:lang w:val="en-US" w:eastAsia="en-US" w:bidi="ar-SA"/>
      </w:rPr>
    </w:lvl>
    <w:lvl w:ilvl="8" w:tplc="030653F6">
      <w:numFmt w:val="bullet"/>
      <w:lvlText w:val="•"/>
      <w:lvlJc w:val="left"/>
      <w:pPr>
        <w:ind w:left="9192" w:hanging="270"/>
      </w:pPr>
      <w:rPr>
        <w:rFonts w:hint="default"/>
        <w:lang w:val="en-US" w:eastAsia="en-US" w:bidi="ar-SA"/>
      </w:rPr>
    </w:lvl>
  </w:abstractNum>
  <w:abstractNum w:abstractNumId="8" w15:restartNumberingAfterBreak="0">
    <w:nsid w:val="7F6F1921"/>
    <w:multiLevelType w:val="hybridMultilevel"/>
    <w:tmpl w:val="069E1D1A"/>
    <w:lvl w:ilvl="0" w:tplc="9C0C0E96">
      <w:start w:val="10"/>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0671352">
    <w:abstractNumId w:val="5"/>
  </w:num>
  <w:num w:numId="2" w16cid:durableId="189956038">
    <w:abstractNumId w:val="7"/>
  </w:num>
  <w:num w:numId="3" w16cid:durableId="203448226">
    <w:abstractNumId w:val="3"/>
  </w:num>
  <w:num w:numId="4" w16cid:durableId="1342004684">
    <w:abstractNumId w:val="0"/>
  </w:num>
  <w:num w:numId="5" w16cid:durableId="1939866565">
    <w:abstractNumId w:val="4"/>
  </w:num>
  <w:num w:numId="6" w16cid:durableId="756635720">
    <w:abstractNumId w:val="2"/>
  </w:num>
  <w:num w:numId="7" w16cid:durableId="1395621432">
    <w:abstractNumId w:val="6"/>
  </w:num>
  <w:num w:numId="8" w16cid:durableId="186066517">
    <w:abstractNumId w:val="8"/>
  </w:num>
  <w:num w:numId="9" w16cid:durableId="1232621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F2"/>
    <w:rsid w:val="00025919"/>
    <w:rsid w:val="00067408"/>
    <w:rsid w:val="001A59D3"/>
    <w:rsid w:val="001D4FFB"/>
    <w:rsid w:val="002003EA"/>
    <w:rsid w:val="00210A10"/>
    <w:rsid w:val="00213E89"/>
    <w:rsid w:val="0026311E"/>
    <w:rsid w:val="00293094"/>
    <w:rsid w:val="002D3E8D"/>
    <w:rsid w:val="0034339D"/>
    <w:rsid w:val="00374843"/>
    <w:rsid w:val="003A5B47"/>
    <w:rsid w:val="003A62F5"/>
    <w:rsid w:val="003C15F2"/>
    <w:rsid w:val="003C28E5"/>
    <w:rsid w:val="00425178"/>
    <w:rsid w:val="00481C63"/>
    <w:rsid w:val="004859A7"/>
    <w:rsid w:val="004A4B86"/>
    <w:rsid w:val="004C4B84"/>
    <w:rsid w:val="004E6CEC"/>
    <w:rsid w:val="004F6455"/>
    <w:rsid w:val="00540312"/>
    <w:rsid w:val="00540E3E"/>
    <w:rsid w:val="00575BD0"/>
    <w:rsid w:val="005F6EEF"/>
    <w:rsid w:val="00602560"/>
    <w:rsid w:val="00612E21"/>
    <w:rsid w:val="0064406D"/>
    <w:rsid w:val="00647E6C"/>
    <w:rsid w:val="006A4EE3"/>
    <w:rsid w:val="00717615"/>
    <w:rsid w:val="00751C5F"/>
    <w:rsid w:val="007B5E98"/>
    <w:rsid w:val="007F7C79"/>
    <w:rsid w:val="00803191"/>
    <w:rsid w:val="00812237"/>
    <w:rsid w:val="00823347"/>
    <w:rsid w:val="00867B01"/>
    <w:rsid w:val="00897649"/>
    <w:rsid w:val="008B1758"/>
    <w:rsid w:val="008B2CE5"/>
    <w:rsid w:val="008C2267"/>
    <w:rsid w:val="008C4085"/>
    <w:rsid w:val="008C5248"/>
    <w:rsid w:val="009144BD"/>
    <w:rsid w:val="00957DB5"/>
    <w:rsid w:val="009E62CE"/>
    <w:rsid w:val="009F3B89"/>
    <w:rsid w:val="009F41FE"/>
    <w:rsid w:val="00A0544D"/>
    <w:rsid w:val="00A31EF6"/>
    <w:rsid w:val="00A57533"/>
    <w:rsid w:val="00A81E1C"/>
    <w:rsid w:val="00A862C2"/>
    <w:rsid w:val="00AA765B"/>
    <w:rsid w:val="00AD276C"/>
    <w:rsid w:val="00AF4404"/>
    <w:rsid w:val="00B00B0D"/>
    <w:rsid w:val="00B1662A"/>
    <w:rsid w:val="00B65B9D"/>
    <w:rsid w:val="00B93B96"/>
    <w:rsid w:val="00BB2B32"/>
    <w:rsid w:val="00BF2255"/>
    <w:rsid w:val="00C450A7"/>
    <w:rsid w:val="00CA2ABF"/>
    <w:rsid w:val="00CB105D"/>
    <w:rsid w:val="00CB6B0D"/>
    <w:rsid w:val="00D1332B"/>
    <w:rsid w:val="00D33A2D"/>
    <w:rsid w:val="00D52BEC"/>
    <w:rsid w:val="00D62ACB"/>
    <w:rsid w:val="00D710FC"/>
    <w:rsid w:val="00DC030B"/>
    <w:rsid w:val="00DE1983"/>
    <w:rsid w:val="00E00975"/>
    <w:rsid w:val="00E013CC"/>
    <w:rsid w:val="00E25171"/>
    <w:rsid w:val="00E361CE"/>
    <w:rsid w:val="00ED227B"/>
    <w:rsid w:val="00ED647E"/>
    <w:rsid w:val="00ED6FE4"/>
    <w:rsid w:val="00F10632"/>
    <w:rsid w:val="00FA659D"/>
    <w:rsid w:val="00FC22EE"/>
    <w:rsid w:val="00FC4E26"/>
    <w:rsid w:val="00FE0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4DB24"/>
  <w15:docId w15:val="{73E6174C-953A-47C0-873C-F5912073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BD0"/>
    <w:rPr>
      <w:rFonts w:ascii="Proxima Nova" w:eastAsia="Proxima Nova" w:hAnsi="Proxima Nova" w:cs="Proxima Nova"/>
    </w:rPr>
  </w:style>
  <w:style w:type="paragraph" w:styleId="Heading1">
    <w:name w:val="heading 1"/>
    <w:basedOn w:val="Normal"/>
    <w:uiPriority w:val="9"/>
    <w:qFormat/>
    <w:pPr>
      <w:spacing w:before="186"/>
      <w:ind w:left="360"/>
      <w:outlineLvl w:val="0"/>
    </w:pPr>
    <w:rPr>
      <w:rFonts w:ascii="Proxima Nova Black" w:eastAsia="Proxima Nova Black" w:hAnsi="Proxima Nova Black" w:cs="Proxima Nova Black"/>
      <w:b/>
      <w:bCs/>
      <w:sz w:val="72"/>
      <w:szCs w:val="72"/>
      <w:u w:val="single" w:color="000000"/>
    </w:rPr>
  </w:style>
  <w:style w:type="paragraph" w:styleId="Heading2">
    <w:name w:val="heading 2"/>
    <w:basedOn w:val="Normal"/>
    <w:uiPriority w:val="9"/>
    <w:unhideWhenUsed/>
    <w:qFormat/>
    <w:pPr>
      <w:spacing w:before="127"/>
      <w:ind w:left="360"/>
      <w:outlineLvl w:val="1"/>
    </w:pPr>
    <w:rPr>
      <w:rFonts w:ascii="Gotham Black" w:eastAsia="Gotham Black" w:hAnsi="Gotham Black" w:cs="Gotham Black"/>
      <w:b/>
      <w:bCs/>
      <w:sz w:val="60"/>
      <w:szCs w:val="60"/>
    </w:rPr>
  </w:style>
  <w:style w:type="paragraph" w:styleId="Heading3">
    <w:name w:val="heading 3"/>
    <w:basedOn w:val="Normal"/>
    <w:uiPriority w:val="9"/>
    <w:unhideWhenUsed/>
    <w:qFormat/>
    <w:pPr>
      <w:outlineLvl w:val="2"/>
    </w:pPr>
    <w:rPr>
      <w:rFonts w:ascii="Proxima Nova Black" w:eastAsia="Proxima Nova Black" w:hAnsi="Proxima Nova Black" w:cs="Proxima Nova Black"/>
      <w:b/>
      <w:bCs/>
      <w:sz w:val="28"/>
      <w:szCs w:val="28"/>
    </w:rPr>
  </w:style>
  <w:style w:type="paragraph" w:styleId="Heading4">
    <w:name w:val="heading 4"/>
    <w:basedOn w:val="Normal"/>
    <w:uiPriority w:val="9"/>
    <w:unhideWhenUsed/>
    <w:qFormat/>
    <w:pPr>
      <w:ind w:left="57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09" w:hanging="270"/>
    </w:pPr>
  </w:style>
  <w:style w:type="paragraph" w:customStyle="1" w:styleId="TableParagraph">
    <w:name w:val="Table Paragraph"/>
    <w:basedOn w:val="Normal"/>
    <w:uiPriority w:val="1"/>
    <w:qFormat/>
  </w:style>
  <w:style w:type="table" w:styleId="TableGrid">
    <w:name w:val="Table Grid"/>
    <w:basedOn w:val="TableNormal"/>
    <w:uiPriority w:val="39"/>
    <w:rsid w:val="009E6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1C5F"/>
    <w:pPr>
      <w:tabs>
        <w:tab w:val="center" w:pos="4680"/>
        <w:tab w:val="right" w:pos="9360"/>
      </w:tabs>
    </w:pPr>
  </w:style>
  <w:style w:type="character" w:customStyle="1" w:styleId="HeaderChar">
    <w:name w:val="Header Char"/>
    <w:basedOn w:val="DefaultParagraphFont"/>
    <w:link w:val="Header"/>
    <w:uiPriority w:val="99"/>
    <w:rsid w:val="00751C5F"/>
    <w:rPr>
      <w:rFonts w:ascii="Proxima Nova" w:eastAsia="Proxima Nova" w:hAnsi="Proxima Nova" w:cs="Proxima Nova"/>
    </w:rPr>
  </w:style>
  <w:style w:type="paragraph" w:styleId="Footer">
    <w:name w:val="footer"/>
    <w:basedOn w:val="Normal"/>
    <w:link w:val="FooterChar"/>
    <w:uiPriority w:val="99"/>
    <w:unhideWhenUsed/>
    <w:rsid w:val="00751C5F"/>
    <w:pPr>
      <w:tabs>
        <w:tab w:val="center" w:pos="4680"/>
        <w:tab w:val="right" w:pos="9360"/>
      </w:tabs>
    </w:pPr>
  </w:style>
  <w:style w:type="character" w:customStyle="1" w:styleId="FooterChar">
    <w:name w:val="Footer Char"/>
    <w:basedOn w:val="DefaultParagraphFont"/>
    <w:link w:val="Footer"/>
    <w:uiPriority w:val="99"/>
    <w:rsid w:val="00751C5F"/>
    <w:rPr>
      <w:rFonts w:ascii="Proxima Nova" w:eastAsia="Proxima Nova" w:hAnsi="Proxima Nova" w:cs="Proxima Nova"/>
    </w:rPr>
  </w:style>
  <w:style w:type="character" w:styleId="Hyperlink">
    <w:name w:val="Hyperlink"/>
    <w:basedOn w:val="DefaultParagraphFont"/>
    <w:uiPriority w:val="99"/>
    <w:unhideWhenUsed/>
    <w:rsid w:val="00957DB5"/>
    <w:rPr>
      <w:color w:val="0000FF" w:themeColor="hyperlink"/>
      <w:u w:val="single"/>
    </w:rPr>
  </w:style>
  <w:style w:type="character" w:styleId="UnresolvedMention">
    <w:name w:val="Unresolved Mention"/>
    <w:basedOn w:val="DefaultParagraphFont"/>
    <w:uiPriority w:val="99"/>
    <w:semiHidden/>
    <w:unhideWhenUsed/>
    <w:rsid w:val="00957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romenydri@gmail.com" TargetMode="External"/><Relationship Id="rId26"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footer" Target="footer4.xml"/><Relationship Id="rId34" Type="http://schemas.openxmlformats.org/officeDocument/2006/relationships/footer" Target="footer9.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hyperlink" Target="mailto:romenydri@gmail.com" TargetMode="External"/><Relationship Id="rId25" Type="http://schemas.openxmlformats.org/officeDocument/2006/relationships/hyperlink" Target="https://meetny-gov.webex.com/weblink/register/r998ba6da5d2965761f4c93781554c7ff" TargetMode="External"/><Relationship Id="rId33" Type="http://schemas.openxmlformats.org/officeDocument/2006/relationships/hyperlink" Target="mailto:romenydri@gmail.com"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ny.gov/sites/default/files/2026-04/DRI9_NYF4_Guidebook_April2026.pdf" TargetMode="External"/><Relationship Id="rId29" Type="http://schemas.openxmlformats.org/officeDocument/2006/relationships/hyperlink" Target="https://www.ny.gov/sites/default/files/2026-04/DRI9_NYF4_Guidebook_April202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meetny-gov.webex.com/webappng/sites/meetny-gov/webinar/webinarSeries/register/61429d52b30f46ccad0567bd31d65a23" TargetMode="External"/><Relationship Id="rId32" Type="http://schemas.openxmlformats.org/officeDocument/2006/relationships/hyperlink" Target="https://cris.parks.ny.gov/"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meetny-gov.webex.com/weblink/register/r998ba6da5d2965761f4c93781554c7ff" TargetMode="External"/><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hyperlink" Target="mailto:romenydri@gmail.com" TargetMode="External"/><Relationship Id="rId19" Type="http://schemas.openxmlformats.org/officeDocument/2006/relationships/hyperlink" Target="mailto:romenydri@gmail.com" TargetMode="Externa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yperlink" Target="https://www.romenydri.com/" TargetMode="External"/><Relationship Id="rId14" Type="http://schemas.openxmlformats.org/officeDocument/2006/relationships/hyperlink" Target="mailto:romenydri@gmail.com" TargetMode="External"/><Relationship Id="rId22" Type="http://schemas.openxmlformats.org/officeDocument/2006/relationships/hyperlink" Target="https://meetny-gov.webex.com/webappng/sites/meetny-gov/webinar/webinarSeries/register/61429d52b30f46ccad0567bd31d65a23" TargetMode="Externa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fontTable" Target="fontTable.xml"/><Relationship Id="rId8"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23</Pages>
  <Words>4409</Words>
  <Characters>25135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McKibbin</dc:creator>
  <cp:keywords/>
  <dc:description/>
  <cp:lastModifiedBy>Laura Lourenco</cp:lastModifiedBy>
  <cp:revision>13</cp:revision>
  <dcterms:created xsi:type="dcterms:W3CDTF">2026-07-20T17:29:00Z</dcterms:created>
  <dcterms:modified xsi:type="dcterms:W3CDTF">2026-08-12T12:20:00Z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2026-03-28T00:00:00Z</vt:filetime>
  </property>
  <property fmtid="{D5CDD505-2E9C-101B-9397-08002B2CF9AE}" pid="3" name="Creator">
    <vt:lpwstr>Adobe InDesign 21.0 (Windows)</vt:lpwstr>
  </property>
  <property fmtid="{D5CDD505-2E9C-101B-9397-08002B2CF9AE}" pid="4" name="LastSaved">
    <vt:filetime>2026-07-15T00:00:00Z</vt:filetime>
  </property>
  <property fmtid="{D5CDD505-2E9C-101B-9397-08002B2CF9AE}" pid="5" name="Producer">
    <vt:lpwstr>Adobe PDF Library 18.0</vt:lpwstr>
  </property>
</Properties>
</file>